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3C56D" w14:textId="66E86ACB" w:rsidR="0087631F" w:rsidRPr="0087631F" w:rsidRDefault="004D76FE" w:rsidP="00FA3D72">
      <w:pPr>
        <w:jc w:val="center"/>
        <w:rPr>
          <w:rFonts w:ascii="Calibri" w:hAnsi="Calibri"/>
          <w:sz w:val="36"/>
          <w:szCs w:val="36"/>
        </w:rPr>
      </w:pPr>
      <w:r>
        <w:rPr>
          <w:rFonts w:ascii="Calibri" w:hAnsi="Calibri"/>
          <w:sz w:val="36"/>
          <w:szCs w:val="36"/>
        </w:rPr>
        <w:fldChar w:fldCharType="begin"/>
      </w:r>
      <w:r>
        <w:rPr>
          <w:rFonts w:ascii="Calibri" w:hAnsi="Calibri"/>
          <w:sz w:val="36"/>
          <w:szCs w:val="36"/>
        </w:rPr>
        <w:instrText xml:space="preserve"> date \@ yyyy </w:instrText>
      </w:r>
      <w:r>
        <w:rPr>
          <w:rFonts w:ascii="Calibri" w:hAnsi="Calibri"/>
          <w:sz w:val="36"/>
          <w:szCs w:val="36"/>
        </w:rPr>
        <w:fldChar w:fldCharType="separate"/>
      </w:r>
      <w:r w:rsidR="0005675E">
        <w:rPr>
          <w:rFonts w:ascii="Calibri" w:hAnsi="Calibri"/>
          <w:noProof/>
          <w:sz w:val="36"/>
          <w:szCs w:val="36"/>
        </w:rPr>
        <w:t>2023</w:t>
      </w:r>
      <w:r>
        <w:rPr>
          <w:rFonts w:ascii="Calibri" w:hAnsi="Calibri"/>
          <w:sz w:val="36"/>
          <w:szCs w:val="36"/>
        </w:rPr>
        <w:fldChar w:fldCharType="end"/>
      </w:r>
      <w:r w:rsidR="0087631F">
        <w:rPr>
          <w:rFonts w:ascii="Calibri" w:hAnsi="Calibri"/>
          <w:sz w:val="36"/>
          <w:szCs w:val="36"/>
        </w:rPr>
        <w:t xml:space="preserve"> </w:t>
      </w:r>
      <w:r w:rsidR="007504B8" w:rsidRPr="0087631F">
        <w:rPr>
          <w:rFonts w:ascii="Calibri" w:hAnsi="Calibri"/>
          <w:sz w:val="36"/>
          <w:szCs w:val="36"/>
        </w:rPr>
        <w:t>Fran Tanner Open</w:t>
      </w:r>
    </w:p>
    <w:p w14:paraId="239FE338" w14:textId="77777777" w:rsidR="000752CB" w:rsidRDefault="000752CB">
      <w:pPr>
        <w:rPr>
          <w:rFonts w:ascii="Calibri" w:hAnsi="Calibri"/>
          <w:szCs w:val="24"/>
        </w:rPr>
      </w:pPr>
    </w:p>
    <w:p w14:paraId="7667FD0A" w14:textId="77777777" w:rsidR="000752CB" w:rsidRDefault="000752CB">
      <w:pPr>
        <w:rPr>
          <w:rFonts w:ascii="Calibri" w:hAnsi="Calibri"/>
          <w:szCs w:val="24"/>
        </w:rPr>
      </w:pPr>
    </w:p>
    <w:p w14:paraId="3F93C571" w14:textId="47DCA30D" w:rsidR="0087631F" w:rsidRPr="0087631F" w:rsidRDefault="0087631F">
      <w:pPr>
        <w:rPr>
          <w:rFonts w:ascii="Calibri" w:hAnsi="Calibri"/>
          <w:szCs w:val="24"/>
        </w:rPr>
      </w:pPr>
      <w:r w:rsidRPr="0087631F">
        <w:rPr>
          <w:rFonts w:ascii="Calibri" w:hAnsi="Calibri"/>
          <w:szCs w:val="24"/>
        </w:rPr>
        <w:t>Dear Colleague</w:t>
      </w:r>
      <w:r w:rsidR="00A60509" w:rsidRPr="0087631F">
        <w:rPr>
          <w:rFonts w:ascii="Calibri" w:hAnsi="Calibri"/>
          <w:szCs w:val="24"/>
        </w:rPr>
        <w:t>s</w:t>
      </w:r>
      <w:r w:rsidRPr="0087631F">
        <w:rPr>
          <w:rFonts w:ascii="Calibri" w:hAnsi="Calibri"/>
          <w:szCs w:val="24"/>
        </w:rPr>
        <w:t>:</w:t>
      </w:r>
    </w:p>
    <w:p w14:paraId="3F93C572" w14:textId="77777777" w:rsidR="0087631F" w:rsidRPr="0087631F" w:rsidRDefault="0087631F">
      <w:pPr>
        <w:rPr>
          <w:rFonts w:ascii="Calibri" w:hAnsi="Calibri"/>
          <w:szCs w:val="24"/>
        </w:rPr>
      </w:pPr>
    </w:p>
    <w:p w14:paraId="3F93C573" w14:textId="00FEA38E" w:rsidR="0087631F" w:rsidRPr="0087631F" w:rsidRDefault="00A9555A">
      <w:pPr>
        <w:rPr>
          <w:rFonts w:ascii="Calibri" w:hAnsi="Calibri"/>
          <w:szCs w:val="24"/>
        </w:rPr>
      </w:pPr>
      <w:r>
        <w:rPr>
          <w:rFonts w:ascii="Calibri" w:hAnsi="Calibri"/>
          <w:szCs w:val="24"/>
        </w:rPr>
        <w:t>W</w:t>
      </w:r>
      <w:r w:rsidR="003077A4">
        <w:rPr>
          <w:rFonts w:ascii="Calibri" w:hAnsi="Calibri"/>
          <w:szCs w:val="24"/>
        </w:rPr>
        <w:t>e are</w:t>
      </w:r>
      <w:r w:rsidR="0087631F" w:rsidRPr="0087631F">
        <w:rPr>
          <w:rFonts w:ascii="Calibri" w:hAnsi="Calibri"/>
          <w:szCs w:val="24"/>
        </w:rPr>
        <w:t xml:space="preserve"> pleased to invite you </w:t>
      </w:r>
      <w:r w:rsidR="007504B8" w:rsidRPr="0087631F">
        <w:rPr>
          <w:rFonts w:ascii="Calibri" w:hAnsi="Calibri"/>
          <w:szCs w:val="24"/>
        </w:rPr>
        <w:t xml:space="preserve">to </w:t>
      </w:r>
      <w:r w:rsidR="003077A4">
        <w:rPr>
          <w:rFonts w:ascii="Calibri" w:hAnsi="Calibri"/>
          <w:szCs w:val="24"/>
        </w:rPr>
        <w:t xml:space="preserve">join us </w:t>
      </w:r>
      <w:r w:rsidR="0087631F" w:rsidRPr="0087631F">
        <w:rPr>
          <w:rFonts w:ascii="Calibri" w:hAnsi="Calibri"/>
          <w:szCs w:val="24"/>
        </w:rPr>
        <w:t xml:space="preserve">September </w:t>
      </w:r>
      <w:r w:rsidR="00C03684">
        <w:rPr>
          <w:rFonts w:ascii="Calibri" w:hAnsi="Calibri"/>
          <w:szCs w:val="24"/>
        </w:rPr>
        <w:t>2</w:t>
      </w:r>
      <w:r w:rsidR="00C9297E">
        <w:rPr>
          <w:rFonts w:ascii="Calibri" w:hAnsi="Calibri"/>
          <w:szCs w:val="24"/>
        </w:rPr>
        <w:t>2</w:t>
      </w:r>
      <w:r w:rsidR="00C03684">
        <w:rPr>
          <w:rFonts w:ascii="Calibri" w:hAnsi="Calibri"/>
          <w:szCs w:val="24"/>
        </w:rPr>
        <w:t>-2</w:t>
      </w:r>
      <w:r w:rsidR="00C9297E">
        <w:rPr>
          <w:rFonts w:ascii="Calibri" w:hAnsi="Calibri"/>
          <w:szCs w:val="24"/>
        </w:rPr>
        <w:t>3</w:t>
      </w:r>
      <w:r w:rsidR="0087631F" w:rsidRPr="0087631F">
        <w:rPr>
          <w:rFonts w:ascii="Calibri" w:hAnsi="Calibri"/>
          <w:szCs w:val="24"/>
        </w:rPr>
        <w:t xml:space="preserve">, </w:t>
      </w:r>
      <w:r w:rsidR="004D76FE">
        <w:rPr>
          <w:rFonts w:ascii="Calibri" w:hAnsi="Calibri"/>
          <w:szCs w:val="24"/>
        </w:rPr>
        <w:fldChar w:fldCharType="begin"/>
      </w:r>
      <w:r w:rsidR="004D76FE">
        <w:rPr>
          <w:rFonts w:ascii="Calibri" w:hAnsi="Calibri"/>
          <w:szCs w:val="24"/>
        </w:rPr>
        <w:instrText xml:space="preserve"> date \@ yyyy </w:instrText>
      </w:r>
      <w:r w:rsidR="004D76FE">
        <w:rPr>
          <w:rFonts w:ascii="Calibri" w:hAnsi="Calibri"/>
          <w:szCs w:val="24"/>
        </w:rPr>
        <w:fldChar w:fldCharType="separate"/>
      </w:r>
      <w:r w:rsidR="0005675E">
        <w:rPr>
          <w:rFonts w:ascii="Calibri" w:hAnsi="Calibri"/>
          <w:noProof/>
          <w:szCs w:val="24"/>
        </w:rPr>
        <w:t>2023</w:t>
      </w:r>
      <w:r w:rsidR="004D76FE">
        <w:rPr>
          <w:rFonts w:ascii="Calibri" w:hAnsi="Calibri"/>
          <w:szCs w:val="24"/>
        </w:rPr>
        <w:fldChar w:fldCharType="end"/>
      </w:r>
      <w:r>
        <w:rPr>
          <w:rFonts w:ascii="Calibri" w:hAnsi="Calibri"/>
          <w:szCs w:val="24"/>
        </w:rPr>
        <w:t xml:space="preserve"> for </w:t>
      </w:r>
      <w:r w:rsidR="008F0AFC" w:rsidRPr="0087631F">
        <w:rPr>
          <w:rFonts w:ascii="Calibri" w:hAnsi="Calibri"/>
          <w:szCs w:val="24"/>
        </w:rPr>
        <w:t xml:space="preserve">two </w:t>
      </w:r>
      <w:r w:rsidR="0087631F" w:rsidRPr="0087631F">
        <w:rPr>
          <w:rFonts w:ascii="Calibri" w:hAnsi="Calibri"/>
          <w:szCs w:val="24"/>
        </w:rPr>
        <w:t xml:space="preserve">days of </w:t>
      </w:r>
      <w:r w:rsidR="00BB7C75">
        <w:rPr>
          <w:rFonts w:ascii="Calibri" w:hAnsi="Calibri"/>
          <w:szCs w:val="24"/>
        </w:rPr>
        <w:t xml:space="preserve">warm-up </w:t>
      </w:r>
      <w:r w:rsidR="0087631F" w:rsidRPr="0087631F">
        <w:rPr>
          <w:rFonts w:ascii="Calibri" w:hAnsi="Calibri"/>
          <w:szCs w:val="24"/>
        </w:rPr>
        <w:t xml:space="preserve">competition </w:t>
      </w:r>
      <w:r w:rsidR="003077A4">
        <w:rPr>
          <w:rFonts w:ascii="Calibri" w:hAnsi="Calibri"/>
          <w:szCs w:val="24"/>
        </w:rPr>
        <w:t xml:space="preserve">with all </w:t>
      </w:r>
      <w:r w:rsidR="0087631F" w:rsidRPr="0087631F">
        <w:rPr>
          <w:rFonts w:ascii="Calibri" w:hAnsi="Calibri"/>
          <w:szCs w:val="24"/>
        </w:rPr>
        <w:t xml:space="preserve">11 </w:t>
      </w:r>
      <w:r w:rsidR="00B00B46">
        <w:rPr>
          <w:rFonts w:ascii="Calibri" w:hAnsi="Calibri"/>
          <w:szCs w:val="24"/>
        </w:rPr>
        <w:t>AFA-NST</w:t>
      </w:r>
      <w:r w:rsidR="0087631F" w:rsidRPr="0087631F">
        <w:rPr>
          <w:rFonts w:ascii="Calibri" w:hAnsi="Calibri"/>
          <w:szCs w:val="24"/>
        </w:rPr>
        <w:t xml:space="preserve"> events</w:t>
      </w:r>
      <w:r w:rsidR="00B00B46">
        <w:rPr>
          <w:rFonts w:ascii="Calibri" w:hAnsi="Calibri"/>
          <w:szCs w:val="24"/>
        </w:rPr>
        <w:t xml:space="preserve"> as well as IPDA debate</w:t>
      </w:r>
      <w:r w:rsidR="00B23A40">
        <w:rPr>
          <w:rFonts w:ascii="Calibri" w:hAnsi="Calibri"/>
          <w:szCs w:val="24"/>
        </w:rPr>
        <w:t>.  New this year, in an ode to Dr. Tanner’s founding work in the event, we will be offering Reader’s Theater</w:t>
      </w:r>
      <w:r w:rsidR="000F71AD">
        <w:rPr>
          <w:rFonts w:ascii="Calibri" w:hAnsi="Calibri"/>
          <w:szCs w:val="24"/>
        </w:rPr>
        <w:t>.</w:t>
      </w:r>
    </w:p>
    <w:p w14:paraId="7E5B7F18" w14:textId="77777777" w:rsidR="009124C1" w:rsidRDefault="009124C1">
      <w:pPr>
        <w:rPr>
          <w:rFonts w:ascii="Calibri" w:hAnsi="Calibri"/>
          <w:szCs w:val="24"/>
        </w:rPr>
      </w:pPr>
    </w:p>
    <w:p w14:paraId="3F93C57B" w14:textId="027EE7E5" w:rsidR="001B7325" w:rsidRPr="0087631F" w:rsidRDefault="00CF6931">
      <w:pPr>
        <w:rPr>
          <w:rFonts w:ascii="Calibri" w:hAnsi="Calibri"/>
          <w:szCs w:val="24"/>
        </w:rPr>
      </w:pPr>
      <w:r>
        <w:rPr>
          <w:rFonts w:ascii="Calibri" w:hAnsi="Calibri"/>
          <w:bCs/>
          <w:szCs w:val="24"/>
        </w:rPr>
        <w:t xml:space="preserve">This tournament has always had one main goal: to prepare students (new and experienced) for the upcoming competitive season.  Practice and education are the takeaways students and coaches should both expect.  </w:t>
      </w:r>
      <w:r w:rsidR="00BB7C75">
        <w:rPr>
          <w:rFonts w:ascii="Calibri" w:hAnsi="Calibri"/>
          <w:bCs/>
          <w:szCs w:val="24"/>
        </w:rPr>
        <w:t xml:space="preserve">Speech events are offered in an open division so new competitors can watch seasoned students perform.  Debate will be offered in three </w:t>
      </w:r>
      <w:r w:rsidR="000F71AD">
        <w:rPr>
          <w:rFonts w:ascii="Calibri" w:hAnsi="Calibri"/>
          <w:szCs w:val="24"/>
        </w:rPr>
        <w:t>division</w:t>
      </w:r>
      <w:r w:rsidR="00BB7C75">
        <w:rPr>
          <w:rFonts w:ascii="Calibri" w:hAnsi="Calibri"/>
          <w:szCs w:val="24"/>
        </w:rPr>
        <w:t>s</w:t>
      </w:r>
      <w:r w:rsidR="000F71AD">
        <w:rPr>
          <w:rFonts w:ascii="Calibri" w:hAnsi="Calibri"/>
          <w:szCs w:val="24"/>
        </w:rPr>
        <w:t xml:space="preserve"> </w:t>
      </w:r>
      <w:r w:rsidR="00BB7C75">
        <w:rPr>
          <w:rFonts w:ascii="Calibri" w:hAnsi="Calibri"/>
          <w:szCs w:val="24"/>
        </w:rPr>
        <w:t xml:space="preserve">with novice being </w:t>
      </w:r>
      <w:r w:rsidR="000F71AD">
        <w:rPr>
          <w:rFonts w:ascii="Calibri" w:hAnsi="Calibri"/>
          <w:szCs w:val="24"/>
        </w:rPr>
        <w:t xml:space="preserve">reserved for students with no prior </w:t>
      </w:r>
      <w:r w:rsidR="009035B4">
        <w:rPr>
          <w:rFonts w:ascii="Calibri" w:hAnsi="Calibri"/>
          <w:szCs w:val="24"/>
        </w:rPr>
        <w:t xml:space="preserve">debate </w:t>
      </w:r>
      <w:r w:rsidR="000F71AD">
        <w:rPr>
          <w:rFonts w:ascii="Calibri" w:hAnsi="Calibri"/>
          <w:szCs w:val="24"/>
        </w:rPr>
        <w:t xml:space="preserve">experience.  </w:t>
      </w:r>
      <w:r w:rsidR="003077A4" w:rsidRPr="0087631F">
        <w:rPr>
          <w:rFonts w:ascii="Calibri" w:hAnsi="Calibri"/>
          <w:bCs/>
          <w:szCs w:val="24"/>
        </w:rPr>
        <w:t xml:space="preserve">Please keep this philosophy in mind when </w:t>
      </w:r>
      <w:r w:rsidR="003077A4">
        <w:rPr>
          <w:rFonts w:ascii="Calibri" w:hAnsi="Calibri"/>
          <w:bCs/>
          <w:szCs w:val="24"/>
        </w:rPr>
        <w:t>making your entry</w:t>
      </w:r>
      <w:r w:rsidR="003077A4" w:rsidRPr="0087631F">
        <w:rPr>
          <w:rFonts w:ascii="Calibri" w:hAnsi="Calibri"/>
          <w:bCs/>
          <w:szCs w:val="24"/>
        </w:rPr>
        <w:t>.</w:t>
      </w:r>
    </w:p>
    <w:p w14:paraId="41C8E0EC" w14:textId="77777777" w:rsidR="00BB7C75" w:rsidRDefault="00BB7C75" w:rsidP="00BB7C75">
      <w:pPr>
        <w:rPr>
          <w:rFonts w:ascii="Calibri" w:hAnsi="Calibri"/>
          <w:szCs w:val="24"/>
        </w:rPr>
      </w:pPr>
    </w:p>
    <w:p w14:paraId="3FF5C939" w14:textId="4036A769" w:rsidR="00BB7C75" w:rsidRDefault="00BB7C75" w:rsidP="00BB7C75">
      <w:pPr>
        <w:rPr>
          <w:rFonts w:ascii="Calibri" w:hAnsi="Calibri"/>
          <w:szCs w:val="24"/>
        </w:rPr>
      </w:pPr>
      <w:r>
        <w:rPr>
          <w:rFonts w:ascii="Calibri" w:hAnsi="Calibri"/>
          <w:szCs w:val="24"/>
        </w:rPr>
        <w:t xml:space="preserve">The tournament will begin the afternoon on Friday with three </w:t>
      </w:r>
      <w:r w:rsidRPr="0087631F">
        <w:rPr>
          <w:rFonts w:ascii="Calibri" w:hAnsi="Calibri"/>
          <w:szCs w:val="24"/>
        </w:rPr>
        <w:t xml:space="preserve">rounds of </w:t>
      </w:r>
      <w:r>
        <w:rPr>
          <w:rFonts w:ascii="Calibri" w:hAnsi="Calibri"/>
          <w:szCs w:val="24"/>
        </w:rPr>
        <w:t>open speech</w:t>
      </w:r>
      <w:r w:rsidRPr="0087631F">
        <w:rPr>
          <w:rFonts w:ascii="Calibri" w:hAnsi="Calibri"/>
          <w:szCs w:val="24"/>
        </w:rPr>
        <w:t xml:space="preserve"> </w:t>
      </w:r>
      <w:r>
        <w:rPr>
          <w:rFonts w:ascii="Calibri" w:hAnsi="Calibri"/>
          <w:szCs w:val="24"/>
        </w:rPr>
        <w:t xml:space="preserve">competition in two patterns.  On Saturday, there will be </w:t>
      </w:r>
      <w:r w:rsidR="000752CB">
        <w:rPr>
          <w:rFonts w:ascii="Calibri" w:hAnsi="Calibri"/>
          <w:szCs w:val="24"/>
        </w:rPr>
        <w:t>three</w:t>
      </w:r>
      <w:r>
        <w:rPr>
          <w:rFonts w:ascii="Calibri" w:hAnsi="Calibri"/>
          <w:szCs w:val="24"/>
        </w:rPr>
        <w:t xml:space="preserve"> rounds of IPDA competition</w:t>
      </w:r>
      <w:r w:rsidR="000752CB">
        <w:rPr>
          <w:rFonts w:ascii="Calibri" w:hAnsi="Calibri"/>
          <w:szCs w:val="24"/>
        </w:rPr>
        <w:t>, a generous break, and then another three rounds.</w:t>
      </w:r>
      <w:r>
        <w:rPr>
          <w:rFonts w:ascii="Calibri" w:hAnsi="Calibri"/>
          <w:szCs w:val="24"/>
        </w:rPr>
        <w:t xml:space="preserve">  </w:t>
      </w:r>
      <w:r w:rsidRPr="0087631F">
        <w:rPr>
          <w:rFonts w:ascii="Calibri" w:hAnsi="Calibri"/>
          <w:szCs w:val="24"/>
        </w:rPr>
        <w:t xml:space="preserve">  </w:t>
      </w:r>
    </w:p>
    <w:p w14:paraId="30C1AF53" w14:textId="243B5E28" w:rsidR="00CF6931" w:rsidRDefault="00CF6931">
      <w:pPr>
        <w:rPr>
          <w:rFonts w:ascii="Calibri" w:hAnsi="Calibri"/>
          <w:szCs w:val="24"/>
        </w:rPr>
      </w:pPr>
    </w:p>
    <w:p w14:paraId="1497EB6B" w14:textId="11FC0613" w:rsidR="00600F86" w:rsidRDefault="00600F86">
      <w:pPr>
        <w:rPr>
          <w:rFonts w:ascii="Calibri" w:hAnsi="Calibri"/>
          <w:szCs w:val="24"/>
        </w:rPr>
      </w:pPr>
      <w:r>
        <w:rPr>
          <w:rFonts w:ascii="Calibri" w:hAnsi="Calibri"/>
          <w:szCs w:val="24"/>
        </w:rPr>
        <w:t xml:space="preserve">Finally, in </w:t>
      </w:r>
      <w:r w:rsidR="00BB7C75">
        <w:rPr>
          <w:rFonts w:ascii="Calibri" w:hAnsi="Calibri"/>
          <w:szCs w:val="24"/>
        </w:rPr>
        <w:t xml:space="preserve">recognition </w:t>
      </w:r>
      <w:r>
        <w:rPr>
          <w:rFonts w:ascii="Calibri" w:hAnsi="Calibri"/>
          <w:szCs w:val="24"/>
        </w:rPr>
        <w:t>of CSI</w:t>
      </w:r>
      <w:r w:rsidR="00BB7C75">
        <w:rPr>
          <w:rFonts w:ascii="Calibri" w:hAnsi="Calibri"/>
          <w:szCs w:val="24"/>
        </w:rPr>
        <w:t xml:space="preserve"> being a</w:t>
      </w:r>
      <w:r>
        <w:rPr>
          <w:rFonts w:ascii="Calibri" w:hAnsi="Calibri"/>
          <w:szCs w:val="24"/>
        </w:rPr>
        <w:t xml:space="preserve"> Hispanic Serving Institution (HSI), we will be hosting an HSI showcase event.  We would like </w:t>
      </w:r>
      <w:r w:rsidR="008C4C9A">
        <w:rPr>
          <w:rFonts w:ascii="Calibri" w:hAnsi="Calibri"/>
          <w:szCs w:val="24"/>
        </w:rPr>
        <w:t>to welcome presenters</w:t>
      </w:r>
      <w:r>
        <w:rPr>
          <w:rFonts w:ascii="Calibri" w:hAnsi="Calibri"/>
          <w:szCs w:val="24"/>
        </w:rPr>
        <w:t xml:space="preserve"> </w:t>
      </w:r>
      <w:r w:rsidR="004270C7">
        <w:rPr>
          <w:rFonts w:ascii="Calibri" w:hAnsi="Calibri"/>
          <w:szCs w:val="24"/>
        </w:rPr>
        <w:t>whose speech topic</w:t>
      </w:r>
      <w:r w:rsidR="005E6B87">
        <w:rPr>
          <w:rFonts w:ascii="Calibri" w:hAnsi="Calibri"/>
          <w:szCs w:val="24"/>
        </w:rPr>
        <w:t>s</w:t>
      </w:r>
      <w:r w:rsidR="004270C7">
        <w:rPr>
          <w:rFonts w:ascii="Calibri" w:hAnsi="Calibri"/>
          <w:szCs w:val="24"/>
        </w:rPr>
        <w:t xml:space="preserve"> center on Hispanic heritage</w:t>
      </w:r>
      <w:r w:rsidR="008963C4">
        <w:rPr>
          <w:rFonts w:ascii="Calibri" w:hAnsi="Calibri"/>
          <w:szCs w:val="24"/>
        </w:rPr>
        <w:t>, issues, advocacy</w:t>
      </w:r>
      <w:r w:rsidR="004270C7">
        <w:rPr>
          <w:rFonts w:ascii="Calibri" w:hAnsi="Calibri"/>
          <w:szCs w:val="24"/>
        </w:rPr>
        <w:t xml:space="preserve">, </w:t>
      </w:r>
      <w:r w:rsidR="004270C7" w:rsidRPr="008963C4">
        <w:rPr>
          <w:rFonts w:ascii="Calibri" w:hAnsi="Calibri"/>
          <w:i/>
          <w:iCs/>
          <w:szCs w:val="24"/>
        </w:rPr>
        <w:t>or</w:t>
      </w:r>
      <w:r w:rsidR="004270C7">
        <w:rPr>
          <w:rFonts w:ascii="Calibri" w:hAnsi="Calibri"/>
          <w:szCs w:val="24"/>
        </w:rPr>
        <w:t xml:space="preserve"> </w:t>
      </w:r>
      <w:r w:rsidR="008963C4">
        <w:rPr>
          <w:rFonts w:ascii="Calibri" w:hAnsi="Calibri"/>
          <w:szCs w:val="24"/>
        </w:rPr>
        <w:t xml:space="preserve">those </w:t>
      </w:r>
      <w:r>
        <w:rPr>
          <w:rFonts w:ascii="Calibri" w:hAnsi="Calibri"/>
          <w:szCs w:val="24"/>
        </w:rPr>
        <w:t xml:space="preserve">who </w:t>
      </w:r>
      <w:r w:rsidR="004270C7">
        <w:rPr>
          <w:rFonts w:ascii="Calibri" w:hAnsi="Calibri"/>
          <w:szCs w:val="24"/>
        </w:rPr>
        <w:t>identify as</w:t>
      </w:r>
      <w:r>
        <w:rPr>
          <w:rFonts w:ascii="Calibri" w:hAnsi="Calibri"/>
          <w:szCs w:val="24"/>
        </w:rPr>
        <w:t xml:space="preserve"> Hispanic to perform in the showcase.  </w:t>
      </w:r>
      <w:r w:rsidR="004270C7">
        <w:rPr>
          <w:rFonts w:ascii="Calibri" w:hAnsi="Calibri"/>
          <w:szCs w:val="24"/>
        </w:rPr>
        <w:t xml:space="preserve">We will be inviting </w:t>
      </w:r>
      <w:r w:rsidR="00862922">
        <w:rPr>
          <w:rFonts w:ascii="Calibri" w:hAnsi="Calibri"/>
          <w:szCs w:val="24"/>
        </w:rPr>
        <w:t xml:space="preserve">people from our campus, local </w:t>
      </w:r>
      <w:r w:rsidR="004270C7">
        <w:rPr>
          <w:rFonts w:ascii="Calibri" w:hAnsi="Calibri"/>
          <w:szCs w:val="24"/>
        </w:rPr>
        <w:t>high schools</w:t>
      </w:r>
      <w:r w:rsidR="00862922">
        <w:rPr>
          <w:rFonts w:ascii="Calibri" w:hAnsi="Calibri"/>
          <w:szCs w:val="24"/>
        </w:rPr>
        <w:t xml:space="preserve">, </w:t>
      </w:r>
      <w:r w:rsidR="004270C7">
        <w:rPr>
          <w:rFonts w:ascii="Calibri" w:hAnsi="Calibri"/>
          <w:szCs w:val="24"/>
        </w:rPr>
        <w:t xml:space="preserve">and </w:t>
      </w:r>
      <w:r w:rsidR="00862922">
        <w:rPr>
          <w:rFonts w:ascii="Calibri" w:hAnsi="Calibri"/>
          <w:szCs w:val="24"/>
        </w:rPr>
        <w:t xml:space="preserve">community </w:t>
      </w:r>
      <w:r w:rsidR="004270C7">
        <w:rPr>
          <w:rFonts w:ascii="Calibri" w:hAnsi="Calibri"/>
          <w:szCs w:val="24"/>
        </w:rPr>
        <w:t>to attend.  Speeches from any performance area are welcome and s</w:t>
      </w:r>
      <w:r>
        <w:rPr>
          <w:rFonts w:ascii="Calibri" w:hAnsi="Calibri"/>
          <w:szCs w:val="24"/>
        </w:rPr>
        <w:t xml:space="preserve">peakers may perform in Spanish if they </w:t>
      </w:r>
      <w:r w:rsidR="000752CB">
        <w:rPr>
          <w:rFonts w:ascii="Calibri" w:hAnsi="Calibri"/>
          <w:szCs w:val="24"/>
        </w:rPr>
        <w:t xml:space="preserve">so </w:t>
      </w:r>
      <w:r>
        <w:rPr>
          <w:rFonts w:ascii="Calibri" w:hAnsi="Calibri"/>
          <w:szCs w:val="24"/>
        </w:rPr>
        <w:t>desire</w:t>
      </w:r>
      <w:r w:rsidR="004270C7">
        <w:rPr>
          <w:rFonts w:ascii="Calibri" w:hAnsi="Calibri"/>
          <w:szCs w:val="24"/>
        </w:rPr>
        <w:t>.</w:t>
      </w:r>
      <w:r>
        <w:rPr>
          <w:rFonts w:ascii="Calibri" w:hAnsi="Calibri"/>
          <w:szCs w:val="24"/>
        </w:rPr>
        <w:t xml:space="preserve"> </w:t>
      </w:r>
    </w:p>
    <w:p w14:paraId="6FFBC27E" w14:textId="77777777" w:rsidR="004270C7" w:rsidRDefault="004270C7">
      <w:pPr>
        <w:rPr>
          <w:rFonts w:ascii="Calibri" w:hAnsi="Calibri"/>
          <w:szCs w:val="24"/>
        </w:rPr>
      </w:pPr>
    </w:p>
    <w:p w14:paraId="325F9D7B" w14:textId="34DD3384" w:rsidR="004270C7" w:rsidRDefault="004270C7">
      <w:pPr>
        <w:rPr>
          <w:rFonts w:ascii="Calibri" w:hAnsi="Calibri"/>
          <w:szCs w:val="24"/>
        </w:rPr>
      </w:pPr>
      <w:r>
        <w:rPr>
          <w:rFonts w:ascii="Calibri" w:hAnsi="Calibri"/>
          <w:szCs w:val="24"/>
        </w:rPr>
        <w:t xml:space="preserve">This showcase is intended to </w:t>
      </w:r>
      <w:r w:rsidR="00862922">
        <w:rPr>
          <w:rFonts w:ascii="Calibri" w:hAnsi="Calibri"/>
          <w:szCs w:val="24"/>
        </w:rPr>
        <w:t xml:space="preserve">provide a space to </w:t>
      </w:r>
      <w:r w:rsidR="008C4C9A">
        <w:rPr>
          <w:rFonts w:ascii="Calibri" w:hAnsi="Calibri"/>
          <w:szCs w:val="24"/>
        </w:rPr>
        <w:t xml:space="preserve">recognize, </w:t>
      </w:r>
      <w:r w:rsidR="00862922">
        <w:rPr>
          <w:rFonts w:ascii="Calibri" w:hAnsi="Calibri"/>
          <w:szCs w:val="24"/>
        </w:rPr>
        <w:t>highlight</w:t>
      </w:r>
      <w:r w:rsidR="008C4C9A">
        <w:rPr>
          <w:rFonts w:ascii="Calibri" w:hAnsi="Calibri"/>
          <w:szCs w:val="24"/>
        </w:rPr>
        <w:t>,</w:t>
      </w:r>
      <w:r w:rsidR="00862922">
        <w:rPr>
          <w:rFonts w:ascii="Calibri" w:hAnsi="Calibri"/>
          <w:szCs w:val="24"/>
        </w:rPr>
        <w:t xml:space="preserve"> and </w:t>
      </w:r>
      <w:r>
        <w:rPr>
          <w:rFonts w:ascii="Calibri" w:hAnsi="Calibri"/>
          <w:szCs w:val="24"/>
        </w:rPr>
        <w:t>celebrate</w:t>
      </w:r>
      <w:r w:rsidR="00862922">
        <w:rPr>
          <w:rFonts w:ascii="Calibri" w:hAnsi="Calibri"/>
          <w:szCs w:val="24"/>
        </w:rPr>
        <w:t xml:space="preserve"> </w:t>
      </w:r>
      <w:r w:rsidR="008C4C9A">
        <w:rPr>
          <w:rFonts w:ascii="Calibri" w:hAnsi="Calibri"/>
          <w:szCs w:val="24"/>
        </w:rPr>
        <w:t xml:space="preserve">the large population of Hispanic </w:t>
      </w:r>
      <w:r w:rsidR="00862922">
        <w:rPr>
          <w:rFonts w:ascii="Calibri" w:hAnsi="Calibri"/>
          <w:szCs w:val="24"/>
        </w:rPr>
        <w:t xml:space="preserve">students participating in our forensics programs.  It </w:t>
      </w:r>
      <w:r>
        <w:rPr>
          <w:rFonts w:ascii="Calibri" w:hAnsi="Calibri"/>
          <w:szCs w:val="24"/>
        </w:rPr>
        <w:t>is entirely volunteer</w:t>
      </w:r>
      <w:r w:rsidR="00862922">
        <w:rPr>
          <w:rFonts w:ascii="Calibri" w:hAnsi="Calibri"/>
          <w:szCs w:val="24"/>
        </w:rPr>
        <w:t>;</w:t>
      </w:r>
      <w:r>
        <w:rPr>
          <w:rFonts w:ascii="Calibri" w:hAnsi="Calibri"/>
          <w:szCs w:val="24"/>
        </w:rPr>
        <w:t xml:space="preserve"> please </w:t>
      </w:r>
      <w:r w:rsidR="00BB7C75">
        <w:rPr>
          <w:rFonts w:ascii="Calibri" w:hAnsi="Calibri"/>
          <w:szCs w:val="24"/>
        </w:rPr>
        <w:t xml:space="preserve">email me </w:t>
      </w:r>
      <w:r w:rsidR="008C4C9A">
        <w:rPr>
          <w:rFonts w:ascii="Calibri" w:hAnsi="Calibri"/>
          <w:szCs w:val="24"/>
        </w:rPr>
        <w:t>with student names and event types of those</w:t>
      </w:r>
      <w:r>
        <w:rPr>
          <w:rFonts w:ascii="Calibri" w:hAnsi="Calibri"/>
          <w:szCs w:val="24"/>
        </w:rPr>
        <w:t xml:space="preserve"> who would like to participate</w:t>
      </w:r>
      <w:r w:rsidR="003A0879">
        <w:rPr>
          <w:rFonts w:ascii="Calibri" w:hAnsi="Calibri"/>
          <w:szCs w:val="24"/>
        </w:rPr>
        <w:t xml:space="preserve"> in this </w:t>
      </w:r>
      <w:r w:rsidR="00BB7C75">
        <w:rPr>
          <w:rFonts w:ascii="Calibri" w:hAnsi="Calibri"/>
          <w:szCs w:val="24"/>
        </w:rPr>
        <w:t>event</w:t>
      </w:r>
      <w:r>
        <w:rPr>
          <w:rFonts w:ascii="Calibri" w:hAnsi="Calibri"/>
          <w:szCs w:val="24"/>
        </w:rPr>
        <w:t xml:space="preserve">. </w:t>
      </w:r>
    </w:p>
    <w:p w14:paraId="3C777D28" w14:textId="77777777" w:rsidR="00CF6931" w:rsidRDefault="00CF6931">
      <w:pPr>
        <w:rPr>
          <w:rFonts w:ascii="Calibri" w:hAnsi="Calibri"/>
          <w:szCs w:val="24"/>
        </w:rPr>
      </w:pPr>
    </w:p>
    <w:p w14:paraId="3F93C57F" w14:textId="7C145C4E" w:rsidR="0087631F" w:rsidRPr="0087631F" w:rsidRDefault="0087631F">
      <w:pPr>
        <w:rPr>
          <w:rFonts w:ascii="Calibri" w:hAnsi="Calibri"/>
          <w:szCs w:val="24"/>
        </w:rPr>
      </w:pPr>
      <w:r w:rsidRPr="0087631F">
        <w:rPr>
          <w:rFonts w:ascii="Calibri" w:hAnsi="Calibri"/>
          <w:szCs w:val="24"/>
        </w:rPr>
        <w:t xml:space="preserve">Late September is usually </w:t>
      </w:r>
      <w:r w:rsidR="00A418D8">
        <w:rPr>
          <w:rFonts w:ascii="Calibri" w:hAnsi="Calibri"/>
          <w:szCs w:val="24"/>
        </w:rPr>
        <w:t>warm</w:t>
      </w:r>
      <w:r w:rsidR="00BB7C75">
        <w:rPr>
          <w:rFonts w:ascii="Calibri" w:hAnsi="Calibri"/>
          <w:szCs w:val="24"/>
        </w:rPr>
        <w:t xml:space="preserve"> and sunny</w:t>
      </w:r>
      <w:r w:rsidRPr="0087631F">
        <w:rPr>
          <w:rFonts w:ascii="Calibri" w:hAnsi="Calibri"/>
          <w:szCs w:val="24"/>
        </w:rPr>
        <w:t xml:space="preserve"> in the Magic Valley</w:t>
      </w:r>
      <w:r w:rsidR="00CF6931">
        <w:rPr>
          <w:rFonts w:ascii="Calibri" w:hAnsi="Calibri"/>
          <w:szCs w:val="24"/>
        </w:rPr>
        <w:t>.  We are looking forward to</w:t>
      </w:r>
      <w:r w:rsidR="005E524A">
        <w:rPr>
          <w:rFonts w:ascii="Calibri" w:hAnsi="Calibri"/>
          <w:szCs w:val="24"/>
        </w:rPr>
        <w:t xml:space="preserve"> </w:t>
      </w:r>
      <w:r w:rsidR="008963C4">
        <w:rPr>
          <w:rFonts w:ascii="Calibri" w:hAnsi="Calibri"/>
          <w:szCs w:val="24"/>
        </w:rPr>
        <w:t>helping</w:t>
      </w:r>
      <w:r w:rsidR="00935C0A">
        <w:rPr>
          <w:rFonts w:ascii="Calibri" w:hAnsi="Calibri"/>
          <w:szCs w:val="24"/>
        </w:rPr>
        <w:t xml:space="preserve"> students p</w:t>
      </w:r>
      <w:r w:rsidR="003077A4">
        <w:rPr>
          <w:rFonts w:ascii="Calibri" w:hAnsi="Calibri"/>
          <w:szCs w:val="24"/>
        </w:rPr>
        <w:t xml:space="preserve">olish </w:t>
      </w:r>
      <w:r w:rsidR="00935C0A">
        <w:rPr>
          <w:rFonts w:ascii="Calibri" w:hAnsi="Calibri"/>
          <w:szCs w:val="24"/>
        </w:rPr>
        <w:t xml:space="preserve">their </w:t>
      </w:r>
      <w:r w:rsidR="003077A4">
        <w:rPr>
          <w:rFonts w:ascii="Calibri" w:hAnsi="Calibri"/>
          <w:szCs w:val="24"/>
        </w:rPr>
        <w:t xml:space="preserve">events before the heart of the competitive </w:t>
      </w:r>
      <w:r w:rsidRPr="0087631F">
        <w:rPr>
          <w:rFonts w:ascii="Calibri" w:hAnsi="Calibri"/>
          <w:szCs w:val="24"/>
        </w:rPr>
        <w:t>season.</w:t>
      </w:r>
    </w:p>
    <w:p w14:paraId="3F93C580" w14:textId="77777777" w:rsidR="0087631F" w:rsidRPr="0087631F" w:rsidRDefault="0087631F">
      <w:pPr>
        <w:rPr>
          <w:rFonts w:ascii="Calibri" w:hAnsi="Calibri"/>
          <w:szCs w:val="24"/>
        </w:rPr>
      </w:pPr>
    </w:p>
    <w:p w14:paraId="3F93C581" w14:textId="77777777" w:rsidR="0087631F" w:rsidRPr="0087631F" w:rsidRDefault="0087631F">
      <w:pPr>
        <w:rPr>
          <w:rFonts w:ascii="Calibri" w:hAnsi="Calibri"/>
          <w:szCs w:val="24"/>
        </w:rPr>
      </w:pPr>
      <w:r w:rsidRPr="0087631F">
        <w:rPr>
          <w:rFonts w:ascii="Calibri" w:hAnsi="Calibri"/>
          <w:szCs w:val="24"/>
        </w:rPr>
        <w:t>Sincerely,</w:t>
      </w:r>
    </w:p>
    <w:p w14:paraId="3F93C582" w14:textId="77777777" w:rsidR="008F0AFC" w:rsidRPr="0087631F" w:rsidRDefault="008F0AFC">
      <w:pPr>
        <w:rPr>
          <w:rFonts w:ascii="Calibri" w:hAnsi="Calibri"/>
          <w:szCs w:val="24"/>
        </w:rPr>
      </w:pPr>
      <w:r w:rsidRPr="0087631F">
        <w:rPr>
          <w:rFonts w:ascii="Calibri" w:hAnsi="Calibri"/>
          <w:szCs w:val="24"/>
        </w:rPr>
        <w:t>Andy Orr</w:t>
      </w:r>
    </w:p>
    <w:p w14:paraId="64CECD7F" w14:textId="77777777" w:rsidR="00C9297E" w:rsidRDefault="00C9297E" w:rsidP="008963C4">
      <w:pPr>
        <w:rPr>
          <w:rFonts w:ascii="Calibri" w:hAnsi="Calibri"/>
          <w:szCs w:val="24"/>
        </w:rPr>
      </w:pPr>
    </w:p>
    <w:p w14:paraId="27AF5F6C" w14:textId="59F345EF" w:rsidR="00C9297E" w:rsidRDefault="00C9297E" w:rsidP="008963C4">
      <w:pPr>
        <w:rPr>
          <w:rFonts w:ascii="Calibri" w:hAnsi="Calibri"/>
          <w:szCs w:val="24"/>
        </w:rPr>
      </w:pPr>
      <w:r>
        <w:rPr>
          <w:rFonts w:ascii="Calibri" w:hAnsi="Calibri"/>
          <w:szCs w:val="24"/>
        </w:rPr>
        <w:t>Associate Professor of Communication</w:t>
      </w:r>
    </w:p>
    <w:p w14:paraId="69CF4896" w14:textId="49056477" w:rsidR="008963C4" w:rsidRDefault="00C9297E" w:rsidP="008963C4">
      <w:pPr>
        <w:rPr>
          <w:rFonts w:ascii="Calibri" w:hAnsi="Calibri"/>
          <w:szCs w:val="24"/>
        </w:rPr>
      </w:pPr>
      <w:r>
        <w:rPr>
          <w:rFonts w:ascii="Calibri" w:hAnsi="Calibri"/>
          <w:szCs w:val="24"/>
        </w:rPr>
        <w:t xml:space="preserve">&amp; </w:t>
      </w:r>
      <w:r w:rsidR="008F0AFC" w:rsidRPr="0087631F">
        <w:rPr>
          <w:rFonts w:ascii="Calibri" w:hAnsi="Calibri"/>
          <w:szCs w:val="24"/>
        </w:rPr>
        <w:t>Director of Forensics</w:t>
      </w:r>
    </w:p>
    <w:p w14:paraId="6D9DCDF6" w14:textId="77777777" w:rsidR="00C9297E" w:rsidRDefault="00C9297E" w:rsidP="008963C4">
      <w:pPr>
        <w:rPr>
          <w:rFonts w:ascii="Calibri" w:hAnsi="Calibri"/>
          <w:szCs w:val="24"/>
        </w:rPr>
      </w:pPr>
    </w:p>
    <w:p w14:paraId="50F563E3" w14:textId="6EEBF834" w:rsidR="008963C4" w:rsidRDefault="008963C4" w:rsidP="008963C4">
      <w:pPr>
        <w:rPr>
          <w:rFonts w:ascii="Calibri" w:hAnsi="Calibri"/>
          <w:szCs w:val="24"/>
        </w:rPr>
      </w:pPr>
      <w:r w:rsidRPr="008963C4">
        <w:rPr>
          <w:rFonts w:ascii="Calibri" w:hAnsi="Calibri"/>
          <w:szCs w:val="24"/>
        </w:rPr>
        <w:t>208-412-3263</w:t>
      </w:r>
    </w:p>
    <w:p w14:paraId="370775F3" w14:textId="09056AB9" w:rsidR="00BB7C75" w:rsidRDefault="00BB7C75" w:rsidP="008963C4">
      <w:pPr>
        <w:rPr>
          <w:rFonts w:ascii="Calibri" w:hAnsi="Calibri"/>
          <w:szCs w:val="24"/>
        </w:rPr>
      </w:pPr>
      <w:r>
        <w:rPr>
          <w:rFonts w:ascii="Calibri" w:hAnsi="Calibri"/>
          <w:szCs w:val="24"/>
        </w:rPr>
        <w:t>aorr@csi.edu</w:t>
      </w:r>
    </w:p>
    <w:p w14:paraId="3F93C58E" w14:textId="65D4F43B" w:rsidR="0087631F" w:rsidRPr="00BA19BC" w:rsidRDefault="00291ADC" w:rsidP="008C4C9A">
      <w:pPr>
        <w:jc w:val="center"/>
        <w:rPr>
          <w:rFonts w:ascii="Calibri" w:hAnsi="Calibri"/>
          <w:b/>
          <w:sz w:val="36"/>
          <w:szCs w:val="36"/>
        </w:rPr>
      </w:pPr>
      <w:r w:rsidRPr="008963C4">
        <w:rPr>
          <w:rFonts w:ascii="Calibri" w:hAnsi="Calibri"/>
          <w:szCs w:val="24"/>
        </w:rPr>
        <w:br w:type="page"/>
      </w:r>
      <w:r w:rsidR="0087631F" w:rsidRPr="0087631F">
        <w:rPr>
          <w:rFonts w:ascii="Calibri" w:hAnsi="Calibri"/>
          <w:b/>
          <w:sz w:val="36"/>
          <w:szCs w:val="36"/>
        </w:rPr>
        <w:lastRenderedPageBreak/>
        <w:t>CS</w:t>
      </w:r>
      <w:r w:rsidR="006B2279" w:rsidRPr="0087631F">
        <w:rPr>
          <w:rFonts w:ascii="Calibri" w:hAnsi="Calibri"/>
          <w:b/>
          <w:sz w:val="36"/>
          <w:szCs w:val="36"/>
        </w:rPr>
        <w:t>I Fran Tanner Open</w:t>
      </w:r>
      <w:r w:rsidR="00BA19BC">
        <w:rPr>
          <w:rFonts w:ascii="Calibri" w:hAnsi="Calibri"/>
          <w:b/>
          <w:sz w:val="36"/>
          <w:szCs w:val="36"/>
        </w:rPr>
        <w:t xml:space="preserve"> – S</w:t>
      </w:r>
      <w:r w:rsidR="0087631F" w:rsidRPr="00BA19BC">
        <w:rPr>
          <w:rFonts w:ascii="Calibri" w:hAnsi="Calibri"/>
          <w:b/>
          <w:sz w:val="36"/>
          <w:szCs w:val="36"/>
        </w:rPr>
        <w:t xml:space="preserve">eptember </w:t>
      </w:r>
      <w:r w:rsidR="006B2279" w:rsidRPr="00BA19BC">
        <w:rPr>
          <w:rFonts w:ascii="Calibri" w:hAnsi="Calibri"/>
          <w:b/>
          <w:sz w:val="36"/>
          <w:szCs w:val="36"/>
        </w:rPr>
        <w:t>2</w:t>
      </w:r>
      <w:r w:rsidR="00C9297E">
        <w:rPr>
          <w:rFonts w:ascii="Calibri" w:hAnsi="Calibri"/>
          <w:b/>
          <w:sz w:val="36"/>
          <w:szCs w:val="36"/>
        </w:rPr>
        <w:t>2</w:t>
      </w:r>
      <w:r w:rsidR="006B2279" w:rsidRPr="00BA19BC">
        <w:rPr>
          <w:rFonts w:ascii="Calibri" w:hAnsi="Calibri"/>
          <w:b/>
          <w:sz w:val="36"/>
          <w:szCs w:val="36"/>
        </w:rPr>
        <w:t>-2</w:t>
      </w:r>
      <w:r w:rsidR="00C9297E">
        <w:rPr>
          <w:rFonts w:ascii="Calibri" w:hAnsi="Calibri"/>
          <w:b/>
          <w:sz w:val="36"/>
          <w:szCs w:val="36"/>
        </w:rPr>
        <w:t>3</w:t>
      </w:r>
      <w:r w:rsidR="0087631F" w:rsidRPr="00BA19BC">
        <w:rPr>
          <w:rFonts w:ascii="Calibri" w:hAnsi="Calibri"/>
          <w:b/>
          <w:sz w:val="36"/>
          <w:szCs w:val="36"/>
        </w:rPr>
        <w:t xml:space="preserve">, </w:t>
      </w:r>
      <w:r w:rsidR="00980D54">
        <w:rPr>
          <w:rFonts w:ascii="Calibri" w:hAnsi="Calibri"/>
          <w:b/>
          <w:sz w:val="36"/>
          <w:szCs w:val="36"/>
        </w:rPr>
        <w:t>20</w:t>
      </w:r>
      <w:r w:rsidR="00EA242B">
        <w:rPr>
          <w:rFonts w:ascii="Calibri" w:hAnsi="Calibri"/>
          <w:b/>
          <w:sz w:val="36"/>
          <w:szCs w:val="36"/>
        </w:rPr>
        <w:t>2</w:t>
      </w:r>
      <w:r w:rsidR="00A64D4D">
        <w:rPr>
          <w:rFonts w:ascii="Calibri" w:hAnsi="Calibri"/>
          <w:b/>
          <w:sz w:val="36"/>
          <w:szCs w:val="36"/>
        </w:rPr>
        <w:t>3</w:t>
      </w:r>
    </w:p>
    <w:p w14:paraId="3F93C58F" w14:textId="77777777" w:rsidR="0087631F" w:rsidRPr="0087631F" w:rsidRDefault="0087631F">
      <w:pPr>
        <w:jc w:val="center"/>
        <w:rPr>
          <w:rFonts w:ascii="Calibri" w:hAnsi="Calibri"/>
          <w:b/>
        </w:rPr>
      </w:pPr>
    </w:p>
    <w:p w14:paraId="3F93C590" w14:textId="0116F815" w:rsidR="0087631F" w:rsidRPr="0087631F" w:rsidRDefault="0087631F">
      <w:pPr>
        <w:jc w:val="center"/>
        <w:rPr>
          <w:rFonts w:ascii="Calibri" w:hAnsi="Calibri"/>
          <w:i/>
        </w:rPr>
      </w:pPr>
      <w:r w:rsidRPr="0087631F">
        <w:rPr>
          <w:rFonts w:ascii="Calibri" w:hAnsi="Calibri"/>
          <w:i/>
        </w:rPr>
        <w:t xml:space="preserve">ENTRY DEADLINE:  TUESDAY, SEPTEMBER </w:t>
      </w:r>
      <w:r w:rsidR="00C9297E">
        <w:rPr>
          <w:rFonts w:ascii="Calibri" w:hAnsi="Calibri"/>
          <w:i/>
        </w:rPr>
        <w:t>19</w:t>
      </w:r>
      <w:r w:rsidRPr="0087631F">
        <w:rPr>
          <w:rFonts w:ascii="Calibri" w:hAnsi="Calibri"/>
          <w:i/>
        </w:rPr>
        <w:t xml:space="preserve">, </w:t>
      </w:r>
      <w:r w:rsidR="00980D54">
        <w:rPr>
          <w:rFonts w:ascii="Calibri" w:hAnsi="Calibri"/>
          <w:i/>
        </w:rPr>
        <w:t>20</w:t>
      </w:r>
      <w:r w:rsidR="001260B8">
        <w:rPr>
          <w:rFonts w:ascii="Calibri" w:hAnsi="Calibri"/>
          <w:i/>
        </w:rPr>
        <w:t>2</w:t>
      </w:r>
      <w:r w:rsidR="00A64D4D">
        <w:rPr>
          <w:rFonts w:ascii="Calibri" w:hAnsi="Calibri"/>
          <w:i/>
        </w:rPr>
        <w:t>3,</w:t>
      </w:r>
      <w:r w:rsidRPr="0087631F">
        <w:rPr>
          <w:rFonts w:ascii="Calibri" w:hAnsi="Calibri"/>
          <w:i/>
        </w:rPr>
        <w:t xml:space="preserve"> AT </w:t>
      </w:r>
      <w:r w:rsidR="008D357A">
        <w:rPr>
          <w:rFonts w:ascii="Calibri" w:hAnsi="Calibri"/>
          <w:i/>
        </w:rPr>
        <w:t>5</w:t>
      </w:r>
      <w:r w:rsidRPr="0087631F">
        <w:rPr>
          <w:rFonts w:ascii="Calibri" w:hAnsi="Calibri"/>
          <w:i/>
        </w:rPr>
        <w:t>:00 PM</w:t>
      </w:r>
    </w:p>
    <w:p w14:paraId="3F93C591" w14:textId="77777777" w:rsidR="0087631F" w:rsidRPr="0087631F" w:rsidRDefault="0087631F">
      <w:pPr>
        <w:jc w:val="center"/>
        <w:rPr>
          <w:rFonts w:ascii="Calibri" w:hAnsi="Calibri"/>
          <w:b/>
          <w:u w:val="single"/>
        </w:rPr>
      </w:pPr>
    </w:p>
    <w:p w14:paraId="3F93C592" w14:textId="77777777" w:rsidR="0087631F" w:rsidRPr="0087631F" w:rsidRDefault="0087631F">
      <w:pPr>
        <w:rPr>
          <w:rFonts w:ascii="Calibri" w:hAnsi="Calibri"/>
        </w:rPr>
      </w:pPr>
      <w:r w:rsidRPr="0087631F">
        <w:rPr>
          <w:rFonts w:ascii="Calibri" w:hAnsi="Calibri"/>
          <w:b/>
        </w:rPr>
        <w:t>PATTERN A:</w:t>
      </w:r>
      <w:r w:rsidRPr="0087631F">
        <w:rPr>
          <w:rFonts w:ascii="Calibri" w:hAnsi="Calibri"/>
        </w:rPr>
        <w:t xml:space="preserve"> Extemporaneous, Drama, Persuade, </w:t>
      </w:r>
      <w:r w:rsidR="004229CE" w:rsidRPr="0087631F">
        <w:rPr>
          <w:rFonts w:ascii="Calibri" w:hAnsi="Calibri"/>
        </w:rPr>
        <w:t>After-Dinner,</w:t>
      </w:r>
      <w:r w:rsidR="004229CE" w:rsidRPr="004229CE">
        <w:rPr>
          <w:rFonts w:ascii="Calibri" w:hAnsi="Calibri"/>
        </w:rPr>
        <w:t xml:space="preserve"> </w:t>
      </w:r>
      <w:r w:rsidR="004229CE" w:rsidRPr="0087631F">
        <w:rPr>
          <w:rFonts w:ascii="Calibri" w:hAnsi="Calibri"/>
        </w:rPr>
        <w:t>Poetry</w:t>
      </w:r>
      <w:r w:rsidR="004229CE">
        <w:rPr>
          <w:rFonts w:ascii="Calibri" w:hAnsi="Calibri"/>
        </w:rPr>
        <w:t>,</w:t>
      </w:r>
      <w:r w:rsidR="004229CE" w:rsidRPr="004229CE">
        <w:rPr>
          <w:rFonts w:ascii="Calibri" w:hAnsi="Calibri"/>
        </w:rPr>
        <w:t xml:space="preserve"> </w:t>
      </w:r>
      <w:r w:rsidR="004229CE">
        <w:rPr>
          <w:rFonts w:ascii="Calibri" w:hAnsi="Calibri"/>
        </w:rPr>
        <w:t>Program</w:t>
      </w:r>
    </w:p>
    <w:p w14:paraId="3F93C593" w14:textId="185DE55D" w:rsidR="0087631F" w:rsidRPr="0087631F" w:rsidRDefault="0087631F">
      <w:pPr>
        <w:rPr>
          <w:rFonts w:ascii="Calibri" w:hAnsi="Calibri"/>
        </w:rPr>
      </w:pPr>
      <w:r w:rsidRPr="0087631F">
        <w:rPr>
          <w:rFonts w:ascii="Calibri" w:hAnsi="Calibri"/>
          <w:b/>
        </w:rPr>
        <w:t>PATTERN B:</w:t>
      </w:r>
      <w:r w:rsidRPr="0087631F">
        <w:rPr>
          <w:rFonts w:ascii="Calibri" w:hAnsi="Calibri"/>
        </w:rPr>
        <w:t xml:space="preserve"> Impromptu, Informative, Prose, Duo, </w:t>
      </w:r>
      <w:r w:rsidR="004229CE" w:rsidRPr="0087631F">
        <w:rPr>
          <w:rFonts w:ascii="Calibri" w:hAnsi="Calibri"/>
        </w:rPr>
        <w:t>C</w:t>
      </w:r>
      <w:r w:rsidR="004229CE">
        <w:rPr>
          <w:rFonts w:ascii="Calibri" w:hAnsi="Calibri"/>
        </w:rPr>
        <w:t xml:space="preserve">ommunication </w:t>
      </w:r>
      <w:r w:rsidR="004229CE" w:rsidRPr="0087631F">
        <w:rPr>
          <w:rFonts w:ascii="Calibri" w:hAnsi="Calibri"/>
        </w:rPr>
        <w:t>A</w:t>
      </w:r>
      <w:r w:rsidR="004229CE">
        <w:rPr>
          <w:rFonts w:ascii="Calibri" w:hAnsi="Calibri"/>
        </w:rPr>
        <w:t>nalysis</w:t>
      </w:r>
      <w:r w:rsidR="00B00B46">
        <w:rPr>
          <w:rFonts w:ascii="Calibri" w:hAnsi="Calibri"/>
        </w:rPr>
        <w:t xml:space="preserve">, </w:t>
      </w:r>
      <w:r w:rsidR="00EA7441">
        <w:rPr>
          <w:rFonts w:ascii="Calibri" w:hAnsi="Calibri"/>
        </w:rPr>
        <w:t>Reader’s</w:t>
      </w:r>
      <w:r w:rsidR="00B00B46">
        <w:rPr>
          <w:rFonts w:ascii="Calibri" w:hAnsi="Calibri"/>
        </w:rPr>
        <w:t xml:space="preserve"> Theater</w:t>
      </w:r>
    </w:p>
    <w:p w14:paraId="3F93C594" w14:textId="59A7EFEA" w:rsidR="0087631F" w:rsidRDefault="005B746E">
      <w:pPr>
        <w:rPr>
          <w:rFonts w:ascii="Calibri" w:hAnsi="Calibri"/>
        </w:rPr>
      </w:pPr>
      <w:r>
        <w:rPr>
          <w:rFonts w:ascii="Calibri" w:hAnsi="Calibri"/>
          <w:b/>
          <w:caps/>
        </w:rPr>
        <w:t>Debate</w:t>
      </w:r>
      <w:r w:rsidR="0087631F" w:rsidRPr="0087631F">
        <w:rPr>
          <w:rFonts w:ascii="Calibri" w:hAnsi="Calibri"/>
          <w:b/>
          <w:caps/>
        </w:rPr>
        <w:t>:</w:t>
      </w:r>
      <w:r w:rsidR="0087631F" w:rsidRPr="0087631F">
        <w:rPr>
          <w:rFonts w:ascii="Calibri" w:hAnsi="Calibri"/>
        </w:rPr>
        <w:t xml:space="preserve"> </w:t>
      </w:r>
      <w:r w:rsidR="00D05215" w:rsidRPr="0087631F">
        <w:rPr>
          <w:rFonts w:ascii="Calibri" w:hAnsi="Calibri"/>
        </w:rPr>
        <w:t>Individual IPDA</w:t>
      </w:r>
      <w:r w:rsidR="00912F7C">
        <w:rPr>
          <w:rFonts w:ascii="Calibri" w:hAnsi="Calibri"/>
        </w:rPr>
        <w:t xml:space="preserve"> (Novice, </w:t>
      </w:r>
      <w:r w:rsidR="00953D86">
        <w:rPr>
          <w:rFonts w:ascii="Calibri" w:hAnsi="Calibri"/>
        </w:rPr>
        <w:t xml:space="preserve">Junior, </w:t>
      </w:r>
      <w:r w:rsidR="00912F7C">
        <w:rPr>
          <w:rFonts w:ascii="Calibri" w:hAnsi="Calibri"/>
        </w:rPr>
        <w:t>Open)</w:t>
      </w:r>
    </w:p>
    <w:p w14:paraId="3F93C595" w14:textId="77777777" w:rsidR="00AE24A1" w:rsidRDefault="00AE24A1">
      <w:pPr>
        <w:rPr>
          <w:rFonts w:ascii="Calibri" w:hAnsi="Calibri"/>
        </w:rPr>
      </w:pPr>
    </w:p>
    <w:p w14:paraId="3F93C596" w14:textId="77777777" w:rsidR="0087631F" w:rsidRPr="0087631F" w:rsidRDefault="00D05215" w:rsidP="0035343A">
      <w:pPr>
        <w:numPr>
          <w:ilvl w:val="0"/>
          <w:numId w:val="1"/>
        </w:numPr>
        <w:rPr>
          <w:rFonts w:ascii="Calibri" w:hAnsi="Calibri"/>
        </w:rPr>
      </w:pPr>
      <w:r w:rsidRPr="0087631F">
        <w:rPr>
          <w:rFonts w:ascii="Calibri" w:hAnsi="Calibri"/>
        </w:rPr>
        <w:t>C</w:t>
      </w:r>
      <w:r w:rsidR="0087631F" w:rsidRPr="0087631F">
        <w:rPr>
          <w:rFonts w:ascii="Calibri" w:hAnsi="Calibri"/>
        </w:rPr>
        <w:t xml:space="preserve">ompetitors may enter </w:t>
      </w:r>
      <w:r w:rsidRPr="0087631F">
        <w:rPr>
          <w:rFonts w:ascii="Calibri" w:hAnsi="Calibri"/>
        </w:rPr>
        <w:t xml:space="preserve">a maximum of </w:t>
      </w:r>
      <w:r w:rsidR="0087631F" w:rsidRPr="0087631F">
        <w:rPr>
          <w:rFonts w:ascii="Calibri" w:hAnsi="Calibri"/>
          <w:u w:val="single"/>
        </w:rPr>
        <w:t>two</w:t>
      </w:r>
      <w:r w:rsidR="0087631F" w:rsidRPr="0087631F">
        <w:rPr>
          <w:rFonts w:ascii="Calibri" w:hAnsi="Calibri"/>
        </w:rPr>
        <w:t xml:space="preserve"> events in </w:t>
      </w:r>
      <w:r w:rsidR="0093522F">
        <w:rPr>
          <w:rFonts w:ascii="Calibri" w:hAnsi="Calibri"/>
        </w:rPr>
        <w:t xml:space="preserve">each </w:t>
      </w:r>
      <w:r w:rsidR="004229CE">
        <w:rPr>
          <w:rFonts w:ascii="Calibri" w:hAnsi="Calibri"/>
        </w:rPr>
        <w:t>IE</w:t>
      </w:r>
      <w:r w:rsidR="0087631F" w:rsidRPr="0087631F">
        <w:rPr>
          <w:rFonts w:ascii="Calibri" w:hAnsi="Calibri"/>
        </w:rPr>
        <w:t xml:space="preserve"> pattern.</w:t>
      </w:r>
    </w:p>
    <w:p w14:paraId="3F93C597" w14:textId="20599F9A" w:rsidR="0087631F" w:rsidRPr="0087631F" w:rsidRDefault="0035343A" w:rsidP="0035343A">
      <w:pPr>
        <w:numPr>
          <w:ilvl w:val="0"/>
          <w:numId w:val="1"/>
        </w:numPr>
        <w:rPr>
          <w:rFonts w:ascii="Calibri" w:hAnsi="Calibri"/>
        </w:rPr>
      </w:pPr>
      <w:r w:rsidRPr="0087631F">
        <w:rPr>
          <w:rFonts w:ascii="Calibri" w:hAnsi="Calibri"/>
        </w:rPr>
        <w:t>S</w:t>
      </w:r>
      <w:r w:rsidR="00D05215" w:rsidRPr="0087631F">
        <w:rPr>
          <w:rFonts w:ascii="Calibri" w:hAnsi="Calibri"/>
        </w:rPr>
        <w:t>tudent</w:t>
      </w:r>
      <w:r w:rsidRPr="0087631F">
        <w:rPr>
          <w:rFonts w:ascii="Calibri" w:hAnsi="Calibri"/>
        </w:rPr>
        <w:t>s</w:t>
      </w:r>
      <w:r w:rsidR="00D05215" w:rsidRPr="0087631F">
        <w:rPr>
          <w:rFonts w:ascii="Calibri" w:hAnsi="Calibri"/>
        </w:rPr>
        <w:t xml:space="preserve"> must not have used any materials used in competition prior to September 1,</w:t>
      </w:r>
      <w:r w:rsidR="00F04F23">
        <w:rPr>
          <w:rFonts w:ascii="Calibri" w:hAnsi="Calibri"/>
        </w:rPr>
        <w:t xml:space="preserve"> </w:t>
      </w:r>
      <w:r w:rsidR="00F04F23">
        <w:rPr>
          <w:rFonts w:ascii="Calibri" w:hAnsi="Calibri"/>
        </w:rPr>
        <w:fldChar w:fldCharType="begin"/>
      </w:r>
      <w:r w:rsidR="00F04F23">
        <w:rPr>
          <w:rFonts w:ascii="Calibri" w:hAnsi="Calibri"/>
        </w:rPr>
        <w:instrText xml:space="preserve"> DATE \@ YYYY </w:instrText>
      </w:r>
      <w:r w:rsidR="00F04F23">
        <w:rPr>
          <w:rFonts w:ascii="Calibri" w:hAnsi="Calibri"/>
        </w:rPr>
        <w:fldChar w:fldCharType="separate"/>
      </w:r>
      <w:r w:rsidR="0005675E">
        <w:rPr>
          <w:rFonts w:ascii="Calibri" w:hAnsi="Calibri"/>
          <w:noProof/>
        </w:rPr>
        <w:t>2023</w:t>
      </w:r>
      <w:r w:rsidR="00F04F23">
        <w:rPr>
          <w:rFonts w:ascii="Calibri" w:hAnsi="Calibri"/>
        </w:rPr>
        <w:fldChar w:fldCharType="end"/>
      </w:r>
      <w:r w:rsidR="00F04F23">
        <w:rPr>
          <w:rFonts w:ascii="Calibri" w:hAnsi="Calibri"/>
        </w:rPr>
        <w:fldChar w:fldCharType="begin"/>
      </w:r>
      <w:r w:rsidR="00F04F23">
        <w:rPr>
          <w:rFonts w:ascii="Calibri" w:hAnsi="Calibri"/>
        </w:rPr>
        <w:instrText xml:space="preserve"> {DATE \@ YYYY} </w:instrText>
      </w:r>
      <w:r w:rsidR="00F04F23">
        <w:rPr>
          <w:rFonts w:ascii="Calibri" w:hAnsi="Calibri"/>
        </w:rPr>
        <w:fldChar w:fldCharType="end"/>
      </w:r>
      <w:r w:rsidR="00F04F23">
        <w:rPr>
          <w:rFonts w:ascii="Calibri" w:hAnsi="Calibri"/>
        </w:rPr>
        <w:fldChar w:fldCharType="begin"/>
      </w:r>
      <w:r w:rsidR="00F04F23">
        <w:rPr>
          <w:rFonts w:ascii="Calibri" w:hAnsi="Calibri"/>
        </w:rPr>
        <w:instrText xml:space="preserve"> {date \@ yyyy} </w:instrText>
      </w:r>
      <w:r w:rsidR="00F04F23">
        <w:rPr>
          <w:rFonts w:ascii="Calibri" w:hAnsi="Calibri"/>
        </w:rPr>
        <w:fldChar w:fldCharType="end"/>
      </w:r>
      <w:r w:rsidR="0087631F" w:rsidRPr="0087631F">
        <w:rPr>
          <w:rFonts w:ascii="Calibri" w:hAnsi="Calibri"/>
        </w:rPr>
        <w:t>.</w:t>
      </w:r>
    </w:p>
    <w:p w14:paraId="3D6D1F02" w14:textId="24BDE724" w:rsidR="00231143" w:rsidRDefault="00231143" w:rsidP="00231143">
      <w:pPr>
        <w:jc w:val="center"/>
        <w:rPr>
          <w:rFonts w:ascii="Calibri" w:hAnsi="Calibri"/>
          <w:b/>
          <w:caps/>
          <w:u w:val="single"/>
        </w:rPr>
      </w:pPr>
      <w:r w:rsidRPr="00231143">
        <w:rPr>
          <w:rFonts w:ascii="Calibri" w:hAnsi="Calibri"/>
          <w:b/>
          <w:caps/>
          <w:u w:val="single"/>
        </w:rPr>
        <w:t>Schedule:</w:t>
      </w:r>
    </w:p>
    <w:p w14:paraId="2459061A" w14:textId="77777777" w:rsidR="00231143" w:rsidRPr="003A0879" w:rsidRDefault="00231143" w:rsidP="00231143">
      <w:pPr>
        <w:jc w:val="center"/>
        <w:rPr>
          <w:rFonts w:asciiTheme="minorHAnsi" w:hAnsiTheme="minorHAnsi" w:cstheme="minorHAnsi"/>
          <w:b/>
          <w:caps/>
          <w:u w:val="single"/>
        </w:rPr>
      </w:pPr>
    </w:p>
    <w:p w14:paraId="674E6C53" w14:textId="23B058E5" w:rsidR="003A0879" w:rsidRPr="003A0879" w:rsidRDefault="003A0879" w:rsidP="003A0879">
      <w:pPr>
        <w:rPr>
          <w:rFonts w:asciiTheme="minorHAnsi" w:hAnsiTheme="minorHAnsi" w:cstheme="minorHAnsi"/>
          <w:b/>
          <w:bCs/>
        </w:rPr>
      </w:pPr>
      <w:r w:rsidRPr="003A0879">
        <w:rPr>
          <w:rFonts w:asciiTheme="minorHAnsi" w:hAnsiTheme="minorHAnsi" w:cstheme="minorHAnsi"/>
          <w:b/>
          <w:bCs/>
        </w:rPr>
        <w:t>Friday, September 2</w:t>
      </w:r>
      <w:r w:rsidR="00C9297E">
        <w:rPr>
          <w:rFonts w:asciiTheme="minorHAnsi" w:hAnsiTheme="minorHAnsi" w:cstheme="minorHAnsi"/>
          <w:b/>
          <w:bCs/>
        </w:rPr>
        <w:t>2</w:t>
      </w:r>
      <w:r w:rsidRPr="003A0879">
        <w:rPr>
          <w:rFonts w:asciiTheme="minorHAnsi" w:hAnsiTheme="minorHAnsi" w:cstheme="minorHAnsi"/>
          <w:b/>
          <w:bCs/>
        </w:rPr>
        <w:t>, 202</w:t>
      </w:r>
      <w:r w:rsidR="00D32199">
        <w:rPr>
          <w:rFonts w:asciiTheme="minorHAnsi" w:hAnsiTheme="minorHAnsi" w:cstheme="minorHAnsi"/>
          <w:b/>
          <w:bCs/>
        </w:rPr>
        <w:t>3</w:t>
      </w:r>
    </w:p>
    <w:p w14:paraId="3D9B80BB" w14:textId="0488160F" w:rsidR="00D32199" w:rsidRDefault="00D32199" w:rsidP="003A0879">
      <w:pPr>
        <w:tabs>
          <w:tab w:val="left" w:pos="2160"/>
        </w:tabs>
        <w:ind w:left="720"/>
        <w:rPr>
          <w:rFonts w:asciiTheme="minorHAnsi" w:hAnsiTheme="minorHAnsi" w:cstheme="minorHAnsi"/>
          <w:b/>
          <w:bCs/>
        </w:rPr>
      </w:pPr>
    </w:p>
    <w:p w14:paraId="05F1E367" w14:textId="0494C4DB" w:rsidR="003A0879" w:rsidRDefault="00C76AE7" w:rsidP="003A0879">
      <w:pPr>
        <w:tabs>
          <w:tab w:val="left" w:pos="2160"/>
        </w:tabs>
        <w:ind w:left="720"/>
        <w:rPr>
          <w:rFonts w:asciiTheme="minorHAnsi" w:hAnsiTheme="minorHAnsi" w:cstheme="minorHAnsi"/>
          <w:b/>
          <w:bCs/>
        </w:rPr>
      </w:pPr>
      <w:r>
        <w:rPr>
          <w:rFonts w:asciiTheme="minorHAnsi" w:hAnsiTheme="minorHAnsi" w:cstheme="minorHAnsi"/>
          <w:b/>
          <w:bCs/>
        </w:rPr>
        <w:t>11:00</w:t>
      </w:r>
      <w:r w:rsidR="003A0879" w:rsidRPr="003A0879">
        <w:rPr>
          <w:rFonts w:asciiTheme="minorHAnsi" w:hAnsiTheme="minorHAnsi" w:cstheme="minorHAnsi"/>
          <w:b/>
          <w:bCs/>
        </w:rPr>
        <w:t xml:space="preserve"> </w:t>
      </w:r>
      <w:r w:rsidR="003A0879" w:rsidRPr="003A0879">
        <w:rPr>
          <w:rFonts w:asciiTheme="minorHAnsi" w:hAnsiTheme="minorHAnsi" w:cstheme="minorHAnsi"/>
          <w:b/>
          <w:bCs/>
        </w:rPr>
        <w:tab/>
        <w:t>Registration</w:t>
      </w:r>
      <w:r w:rsidR="00C9297E">
        <w:rPr>
          <w:rFonts w:asciiTheme="minorHAnsi" w:hAnsiTheme="minorHAnsi" w:cstheme="minorHAnsi"/>
          <w:b/>
          <w:bCs/>
        </w:rPr>
        <w:t xml:space="preserve"> in the </w:t>
      </w:r>
      <w:r w:rsidR="00BD3D78">
        <w:rPr>
          <w:rFonts w:asciiTheme="minorHAnsi" w:hAnsiTheme="minorHAnsi" w:cstheme="minorHAnsi"/>
          <w:b/>
          <w:bCs/>
        </w:rPr>
        <w:t>Hepworth atrium</w:t>
      </w:r>
    </w:p>
    <w:p w14:paraId="6627DC51" w14:textId="0724418D" w:rsidR="00BD3D78" w:rsidRPr="003A0879" w:rsidRDefault="00BD3D78" w:rsidP="003A0879">
      <w:pPr>
        <w:tabs>
          <w:tab w:val="left" w:pos="2160"/>
        </w:tabs>
        <w:ind w:left="720"/>
        <w:rPr>
          <w:rFonts w:asciiTheme="minorHAnsi" w:hAnsiTheme="minorHAnsi" w:cstheme="minorHAnsi"/>
          <w:b/>
          <w:bCs/>
        </w:rPr>
      </w:pPr>
      <w:r>
        <w:rPr>
          <w:rFonts w:asciiTheme="minorHAnsi" w:hAnsiTheme="minorHAnsi" w:cstheme="minorHAnsi"/>
          <w:b/>
          <w:bCs/>
        </w:rPr>
        <w:tab/>
        <w:t>Students gather in the second floor of the Taylor SUB</w:t>
      </w:r>
    </w:p>
    <w:p w14:paraId="5DB7E8C4" w14:textId="77777777" w:rsidR="00D32199" w:rsidRDefault="00D32199" w:rsidP="003A0879">
      <w:pPr>
        <w:tabs>
          <w:tab w:val="left" w:pos="2160"/>
        </w:tabs>
        <w:ind w:left="720"/>
        <w:rPr>
          <w:rFonts w:asciiTheme="minorHAnsi" w:hAnsiTheme="minorHAnsi" w:cstheme="minorHAnsi"/>
        </w:rPr>
      </w:pPr>
    </w:p>
    <w:p w14:paraId="2BAD91CE" w14:textId="5C8E2F94" w:rsidR="003A0879" w:rsidRPr="003A0879" w:rsidRDefault="00C76AE7" w:rsidP="003A0879">
      <w:pPr>
        <w:tabs>
          <w:tab w:val="left" w:pos="2160"/>
        </w:tabs>
        <w:ind w:left="720"/>
        <w:rPr>
          <w:rFonts w:asciiTheme="minorHAnsi" w:hAnsiTheme="minorHAnsi" w:cstheme="minorHAnsi"/>
        </w:rPr>
      </w:pPr>
      <w:r>
        <w:rPr>
          <w:rFonts w:asciiTheme="minorHAnsi" w:hAnsiTheme="minorHAnsi" w:cstheme="minorHAnsi"/>
        </w:rPr>
        <w:t>12</w:t>
      </w:r>
      <w:r w:rsidR="00D32199">
        <w:rPr>
          <w:rFonts w:asciiTheme="minorHAnsi" w:hAnsiTheme="minorHAnsi" w:cstheme="minorHAnsi"/>
        </w:rPr>
        <w:t>:15</w:t>
      </w:r>
      <w:r w:rsidR="003A0879" w:rsidRPr="003A0879">
        <w:rPr>
          <w:rFonts w:asciiTheme="minorHAnsi" w:hAnsiTheme="minorHAnsi" w:cstheme="minorHAnsi"/>
        </w:rPr>
        <w:tab/>
        <w:t>Extemp Draw</w:t>
      </w:r>
    </w:p>
    <w:p w14:paraId="3CBF45D5" w14:textId="6024CCB4" w:rsidR="003A0879" w:rsidRPr="003A0879" w:rsidRDefault="00D32199" w:rsidP="003A0879">
      <w:pPr>
        <w:tabs>
          <w:tab w:val="left" w:pos="2160"/>
        </w:tabs>
        <w:ind w:left="720"/>
        <w:rPr>
          <w:rFonts w:asciiTheme="minorHAnsi" w:hAnsiTheme="minorHAnsi" w:cstheme="minorHAnsi"/>
        </w:rPr>
      </w:pPr>
      <w:r>
        <w:rPr>
          <w:rFonts w:asciiTheme="minorHAnsi" w:hAnsiTheme="minorHAnsi" w:cstheme="minorHAnsi"/>
        </w:rPr>
        <w:t>1</w:t>
      </w:r>
      <w:r w:rsidR="00C76AE7">
        <w:rPr>
          <w:rFonts w:asciiTheme="minorHAnsi" w:hAnsiTheme="minorHAnsi" w:cstheme="minorHAnsi"/>
        </w:rPr>
        <w:t>2</w:t>
      </w:r>
      <w:r w:rsidR="003A0879" w:rsidRPr="003A0879">
        <w:rPr>
          <w:rFonts w:asciiTheme="minorHAnsi" w:hAnsiTheme="minorHAnsi" w:cstheme="minorHAnsi"/>
        </w:rPr>
        <w:t>:</w:t>
      </w:r>
      <w:r w:rsidR="00C76AE7">
        <w:rPr>
          <w:rFonts w:asciiTheme="minorHAnsi" w:hAnsiTheme="minorHAnsi" w:cstheme="minorHAnsi"/>
        </w:rPr>
        <w:t>30</w:t>
      </w:r>
      <w:r w:rsidR="003A0879" w:rsidRPr="003A0879">
        <w:rPr>
          <w:rFonts w:asciiTheme="minorHAnsi" w:hAnsiTheme="minorHAnsi" w:cstheme="minorHAnsi"/>
        </w:rPr>
        <w:t xml:space="preserve"> – </w:t>
      </w:r>
      <w:r w:rsidR="00C76AE7">
        <w:rPr>
          <w:rFonts w:asciiTheme="minorHAnsi" w:hAnsiTheme="minorHAnsi" w:cstheme="minorHAnsi"/>
        </w:rPr>
        <w:t>1:45</w:t>
      </w:r>
      <w:r w:rsidR="003A0879" w:rsidRPr="003A0879">
        <w:rPr>
          <w:rFonts w:asciiTheme="minorHAnsi" w:hAnsiTheme="minorHAnsi" w:cstheme="minorHAnsi"/>
        </w:rPr>
        <w:tab/>
        <w:t>Pattern A Round 1</w:t>
      </w:r>
    </w:p>
    <w:p w14:paraId="10E6C67C" w14:textId="34605041" w:rsidR="003A0879" w:rsidRPr="003A0879" w:rsidRDefault="00C76AE7" w:rsidP="003A0879">
      <w:pPr>
        <w:tabs>
          <w:tab w:val="left" w:pos="2160"/>
        </w:tabs>
        <w:ind w:left="720"/>
        <w:rPr>
          <w:rFonts w:asciiTheme="minorHAnsi" w:hAnsiTheme="minorHAnsi" w:cstheme="minorHAnsi"/>
        </w:rPr>
      </w:pPr>
      <w:r>
        <w:rPr>
          <w:rFonts w:asciiTheme="minorHAnsi" w:hAnsiTheme="minorHAnsi" w:cstheme="minorHAnsi"/>
        </w:rPr>
        <w:t>1:45</w:t>
      </w:r>
      <w:r w:rsidR="003A0879" w:rsidRPr="003A0879">
        <w:rPr>
          <w:rFonts w:asciiTheme="minorHAnsi" w:hAnsiTheme="minorHAnsi" w:cstheme="minorHAnsi"/>
        </w:rPr>
        <w:t xml:space="preserve"> – </w:t>
      </w:r>
      <w:r>
        <w:rPr>
          <w:rFonts w:asciiTheme="minorHAnsi" w:hAnsiTheme="minorHAnsi" w:cstheme="minorHAnsi"/>
        </w:rPr>
        <w:t>3:00</w:t>
      </w:r>
      <w:r w:rsidR="003A0879" w:rsidRPr="003A0879">
        <w:rPr>
          <w:rFonts w:asciiTheme="minorHAnsi" w:hAnsiTheme="minorHAnsi" w:cstheme="minorHAnsi"/>
        </w:rPr>
        <w:tab/>
        <w:t>Pattern B Round 1</w:t>
      </w:r>
    </w:p>
    <w:p w14:paraId="00594F2E" w14:textId="46250C66" w:rsidR="003A0879" w:rsidRPr="003A0879" w:rsidRDefault="00C76AE7" w:rsidP="003A0879">
      <w:pPr>
        <w:tabs>
          <w:tab w:val="left" w:pos="2160"/>
        </w:tabs>
        <w:ind w:left="720"/>
        <w:rPr>
          <w:rFonts w:asciiTheme="minorHAnsi" w:hAnsiTheme="minorHAnsi" w:cstheme="minorHAnsi"/>
        </w:rPr>
      </w:pPr>
      <w:r>
        <w:rPr>
          <w:rFonts w:asciiTheme="minorHAnsi" w:hAnsiTheme="minorHAnsi" w:cstheme="minorHAnsi"/>
        </w:rPr>
        <w:t>3:00</w:t>
      </w:r>
      <w:r w:rsidR="003A0879" w:rsidRPr="003A0879">
        <w:rPr>
          <w:rFonts w:asciiTheme="minorHAnsi" w:hAnsiTheme="minorHAnsi" w:cstheme="minorHAnsi"/>
        </w:rPr>
        <w:tab/>
        <w:t>Extemp Draw</w:t>
      </w:r>
    </w:p>
    <w:p w14:paraId="7D3F39CD" w14:textId="37FF26D1" w:rsidR="003A0879" w:rsidRPr="003A0879" w:rsidRDefault="00C76AE7" w:rsidP="003A0879">
      <w:pPr>
        <w:tabs>
          <w:tab w:val="left" w:pos="2160"/>
        </w:tabs>
        <w:ind w:left="720"/>
        <w:rPr>
          <w:rFonts w:asciiTheme="minorHAnsi" w:hAnsiTheme="minorHAnsi" w:cstheme="minorHAnsi"/>
        </w:rPr>
      </w:pPr>
      <w:r>
        <w:rPr>
          <w:rFonts w:asciiTheme="minorHAnsi" w:hAnsiTheme="minorHAnsi" w:cstheme="minorHAnsi"/>
        </w:rPr>
        <w:t>3:15</w:t>
      </w:r>
      <w:r w:rsidR="003A0879" w:rsidRPr="003A0879">
        <w:rPr>
          <w:rFonts w:asciiTheme="minorHAnsi" w:hAnsiTheme="minorHAnsi" w:cstheme="minorHAnsi"/>
        </w:rPr>
        <w:t xml:space="preserve"> – </w:t>
      </w:r>
      <w:r>
        <w:rPr>
          <w:rFonts w:asciiTheme="minorHAnsi" w:hAnsiTheme="minorHAnsi" w:cstheme="minorHAnsi"/>
        </w:rPr>
        <w:t>4</w:t>
      </w:r>
      <w:r w:rsidR="003A0879" w:rsidRPr="003A0879">
        <w:rPr>
          <w:rFonts w:asciiTheme="minorHAnsi" w:hAnsiTheme="minorHAnsi" w:cstheme="minorHAnsi"/>
        </w:rPr>
        <w:t>:</w:t>
      </w:r>
      <w:r w:rsidR="00D32199">
        <w:rPr>
          <w:rFonts w:asciiTheme="minorHAnsi" w:hAnsiTheme="minorHAnsi" w:cstheme="minorHAnsi"/>
        </w:rPr>
        <w:t>30</w:t>
      </w:r>
      <w:r w:rsidR="003A0879" w:rsidRPr="003A0879">
        <w:rPr>
          <w:rFonts w:asciiTheme="minorHAnsi" w:hAnsiTheme="minorHAnsi" w:cstheme="minorHAnsi"/>
        </w:rPr>
        <w:t xml:space="preserve"> </w:t>
      </w:r>
      <w:r w:rsidR="003A0879" w:rsidRPr="003A0879">
        <w:rPr>
          <w:rFonts w:asciiTheme="minorHAnsi" w:hAnsiTheme="minorHAnsi" w:cstheme="minorHAnsi"/>
        </w:rPr>
        <w:tab/>
        <w:t>Pattern A Round 2</w:t>
      </w:r>
    </w:p>
    <w:p w14:paraId="7D99601C" w14:textId="6C19C338" w:rsidR="003A0879" w:rsidRDefault="00C76AE7" w:rsidP="003A0879">
      <w:pPr>
        <w:tabs>
          <w:tab w:val="left" w:pos="2160"/>
        </w:tabs>
        <w:ind w:left="720"/>
        <w:rPr>
          <w:rFonts w:asciiTheme="minorHAnsi" w:hAnsiTheme="minorHAnsi" w:cstheme="minorHAnsi"/>
        </w:rPr>
      </w:pPr>
      <w:r>
        <w:rPr>
          <w:rFonts w:asciiTheme="minorHAnsi" w:hAnsiTheme="minorHAnsi" w:cstheme="minorHAnsi"/>
        </w:rPr>
        <w:t>4</w:t>
      </w:r>
      <w:r w:rsidR="003A0879" w:rsidRPr="003A0879">
        <w:rPr>
          <w:rFonts w:asciiTheme="minorHAnsi" w:hAnsiTheme="minorHAnsi" w:cstheme="minorHAnsi"/>
        </w:rPr>
        <w:t>:</w:t>
      </w:r>
      <w:r w:rsidR="00D32199">
        <w:rPr>
          <w:rFonts w:asciiTheme="minorHAnsi" w:hAnsiTheme="minorHAnsi" w:cstheme="minorHAnsi"/>
        </w:rPr>
        <w:t>30</w:t>
      </w:r>
      <w:r w:rsidR="003A0879" w:rsidRPr="003A0879">
        <w:rPr>
          <w:rFonts w:asciiTheme="minorHAnsi" w:hAnsiTheme="minorHAnsi" w:cstheme="minorHAnsi"/>
        </w:rPr>
        <w:t xml:space="preserve"> – </w:t>
      </w:r>
      <w:r>
        <w:rPr>
          <w:rFonts w:asciiTheme="minorHAnsi" w:hAnsiTheme="minorHAnsi" w:cstheme="minorHAnsi"/>
        </w:rPr>
        <w:t>5:45</w:t>
      </w:r>
      <w:r w:rsidR="003A0879" w:rsidRPr="003A0879">
        <w:rPr>
          <w:rFonts w:asciiTheme="minorHAnsi" w:hAnsiTheme="minorHAnsi" w:cstheme="minorHAnsi"/>
        </w:rPr>
        <w:tab/>
        <w:t>Pattern B Round 2</w:t>
      </w:r>
    </w:p>
    <w:p w14:paraId="336320A6" w14:textId="2B55A81B" w:rsidR="00C76AE7" w:rsidRDefault="00C76AE7" w:rsidP="003A0879">
      <w:pPr>
        <w:tabs>
          <w:tab w:val="left" w:pos="2160"/>
        </w:tabs>
        <w:ind w:left="720"/>
        <w:rPr>
          <w:rFonts w:asciiTheme="minorHAnsi" w:hAnsiTheme="minorHAnsi" w:cstheme="minorHAnsi"/>
        </w:rPr>
      </w:pPr>
      <w:r>
        <w:rPr>
          <w:rFonts w:asciiTheme="minorHAnsi" w:hAnsiTheme="minorHAnsi" w:cstheme="minorHAnsi"/>
        </w:rPr>
        <w:t>5:45</w:t>
      </w:r>
      <w:r>
        <w:rPr>
          <w:rFonts w:asciiTheme="minorHAnsi" w:hAnsiTheme="minorHAnsi" w:cstheme="minorHAnsi"/>
        </w:rPr>
        <w:tab/>
        <w:t>Extemp Draw</w:t>
      </w:r>
    </w:p>
    <w:p w14:paraId="3006C370" w14:textId="7CBB02D1" w:rsidR="00C76AE7" w:rsidRDefault="00C76AE7" w:rsidP="003A0879">
      <w:pPr>
        <w:tabs>
          <w:tab w:val="left" w:pos="2160"/>
        </w:tabs>
        <w:ind w:left="720"/>
        <w:rPr>
          <w:rFonts w:asciiTheme="minorHAnsi" w:hAnsiTheme="minorHAnsi" w:cstheme="minorHAnsi"/>
        </w:rPr>
      </w:pPr>
      <w:r>
        <w:rPr>
          <w:rFonts w:asciiTheme="minorHAnsi" w:hAnsiTheme="minorHAnsi" w:cstheme="minorHAnsi"/>
        </w:rPr>
        <w:t>6:00 – 7:15</w:t>
      </w:r>
      <w:r>
        <w:rPr>
          <w:rFonts w:asciiTheme="minorHAnsi" w:hAnsiTheme="minorHAnsi" w:cstheme="minorHAnsi"/>
        </w:rPr>
        <w:tab/>
        <w:t>Pattern A Round 3</w:t>
      </w:r>
    </w:p>
    <w:p w14:paraId="40FF264D" w14:textId="3936658D" w:rsidR="00C76AE7" w:rsidRPr="003A0879" w:rsidRDefault="00C76AE7" w:rsidP="003A0879">
      <w:pPr>
        <w:tabs>
          <w:tab w:val="left" w:pos="2160"/>
        </w:tabs>
        <w:ind w:left="720"/>
        <w:rPr>
          <w:rFonts w:asciiTheme="minorHAnsi" w:hAnsiTheme="minorHAnsi" w:cstheme="minorHAnsi"/>
        </w:rPr>
      </w:pPr>
      <w:r>
        <w:rPr>
          <w:rFonts w:asciiTheme="minorHAnsi" w:hAnsiTheme="minorHAnsi" w:cstheme="minorHAnsi"/>
        </w:rPr>
        <w:t>7:15 – 8:30</w:t>
      </w:r>
      <w:r>
        <w:rPr>
          <w:rFonts w:asciiTheme="minorHAnsi" w:hAnsiTheme="minorHAnsi" w:cstheme="minorHAnsi"/>
        </w:rPr>
        <w:tab/>
        <w:t>Pattern B Round 3</w:t>
      </w:r>
    </w:p>
    <w:p w14:paraId="00091D51" w14:textId="77777777" w:rsidR="003A0879" w:rsidRPr="003A0879" w:rsidRDefault="003A0879" w:rsidP="003A0879">
      <w:pPr>
        <w:rPr>
          <w:rFonts w:asciiTheme="minorHAnsi" w:hAnsiTheme="minorHAnsi" w:cstheme="minorHAnsi"/>
        </w:rPr>
      </w:pPr>
    </w:p>
    <w:p w14:paraId="78B66BBD" w14:textId="465E4971" w:rsidR="003A0879" w:rsidRPr="003A0879" w:rsidRDefault="003A0879" w:rsidP="003A0879">
      <w:pPr>
        <w:rPr>
          <w:rFonts w:asciiTheme="minorHAnsi" w:hAnsiTheme="minorHAnsi" w:cstheme="minorHAnsi"/>
          <w:b/>
          <w:bCs/>
        </w:rPr>
      </w:pPr>
      <w:r w:rsidRPr="003A0879">
        <w:rPr>
          <w:rFonts w:asciiTheme="minorHAnsi" w:hAnsiTheme="minorHAnsi" w:cstheme="minorHAnsi"/>
          <w:b/>
          <w:bCs/>
        </w:rPr>
        <w:t>Saturday, September 2</w:t>
      </w:r>
      <w:r w:rsidR="0005675E">
        <w:rPr>
          <w:rFonts w:asciiTheme="minorHAnsi" w:hAnsiTheme="minorHAnsi" w:cstheme="minorHAnsi"/>
          <w:b/>
          <w:bCs/>
        </w:rPr>
        <w:t>3</w:t>
      </w:r>
      <w:r w:rsidRPr="003A0879">
        <w:rPr>
          <w:rFonts w:asciiTheme="minorHAnsi" w:hAnsiTheme="minorHAnsi" w:cstheme="minorHAnsi"/>
          <w:b/>
          <w:bCs/>
        </w:rPr>
        <w:t>, 202</w:t>
      </w:r>
      <w:r w:rsidR="00D32199">
        <w:rPr>
          <w:rFonts w:asciiTheme="minorHAnsi" w:hAnsiTheme="minorHAnsi" w:cstheme="minorHAnsi"/>
          <w:b/>
          <w:bCs/>
        </w:rPr>
        <w:t>3</w:t>
      </w:r>
    </w:p>
    <w:p w14:paraId="05A2B59A" w14:textId="77777777" w:rsidR="00D32199" w:rsidRDefault="00D32199" w:rsidP="003A0879">
      <w:pPr>
        <w:tabs>
          <w:tab w:val="left" w:pos="2160"/>
        </w:tabs>
        <w:ind w:left="720"/>
        <w:rPr>
          <w:rFonts w:asciiTheme="minorHAnsi" w:hAnsiTheme="minorHAnsi" w:cstheme="minorHAnsi"/>
        </w:rPr>
      </w:pPr>
    </w:p>
    <w:p w14:paraId="09501E29" w14:textId="0F805753" w:rsidR="003A0879" w:rsidRPr="003A0879" w:rsidRDefault="004B3256" w:rsidP="003A0879">
      <w:pPr>
        <w:tabs>
          <w:tab w:val="left" w:pos="2160"/>
        </w:tabs>
        <w:ind w:left="720"/>
        <w:rPr>
          <w:rFonts w:asciiTheme="minorHAnsi" w:hAnsiTheme="minorHAnsi" w:cstheme="minorHAnsi"/>
        </w:rPr>
      </w:pPr>
      <w:r>
        <w:rPr>
          <w:rFonts w:asciiTheme="minorHAnsi" w:hAnsiTheme="minorHAnsi" w:cstheme="minorHAnsi"/>
        </w:rPr>
        <w:t xml:space="preserve">8:00 </w:t>
      </w:r>
      <w:r w:rsidR="003A0879" w:rsidRPr="003A0879">
        <w:rPr>
          <w:rFonts w:asciiTheme="minorHAnsi" w:hAnsiTheme="minorHAnsi" w:cstheme="minorHAnsi"/>
        </w:rPr>
        <w:t>– 9:</w:t>
      </w:r>
      <w:r>
        <w:rPr>
          <w:rFonts w:asciiTheme="minorHAnsi" w:hAnsiTheme="minorHAnsi" w:cstheme="minorHAnsi"/>
        </w:rPr>
        <w:t>45</w:t>
      </w:r>
      <w:r w:rsidR="003A0879" w:rsidRPr="003A0879">
        <w:rPr>
          <w:rFonts w:asciiTheme="minorHAnsi" w:hAnsiTheme="minorHAnsi" w:cstheme="minorHAnsi"/>
        </w:rPr>
        <w:tab/>
      </w:r>
      <w:r w:rsidRPr="003A0879">
        <w:rPr>
          <w:rFonts w:asciiTheme="minorHAnsi" w:hAnsiTheme="minorHAnsi" w:cstheme="minorHAnsi"/>
        </w:rPr>
        <w:t>IPDA Round 1</w:t>
      </w:r>
    </w:p>
    <w:p w14:paraId="5A55E060" w14:textId="3C4909C1" w:rsidR="004B3256" w:rsidRDefault="003A0879" w:rsidP="003A0879">
      <w:pPr>
        <w:tabs>
          <w:tab w:val="left" w:pos="2160"/>
        </w:tabs>
        <w:ind w:left="720"/>
        <w:rPr>
          <w:rFonts w:asciiTheme="minorHAnsi" w:hAnsiTheme="minorHAnsi" w:cstheme="minorHAnsi"/>
        </w:rPr>
      </w:pPr>
      <w:r w:rsidRPr="003A0879">
        <w:rPr>
          <w:rFonts w:asciiTheme="minorHAnsi" w:hAnsiTheme="minorHAnsi" w:cstheme="minorHAnsi"/>
        </w:rPr>
        <w:t>9:</w:t>
      </w:r>
      <w:r w:rsidR="004B3256">
        <w:rPr>
          <w:rFonts w:asciiTheme="minorHAnsi" w:hAnsiTheme="minorHAnsi" w:cstheme="minorHAnsi"/>
        </w:rPr>
        <w:t>45</w:t>
      </w:r>
      <w:r w:rsidRPr="003A0879">
        <w:rPr>
          <w:rFonts w:asciiTheme="minorHAnsi" w:hAnsiTheme="minorHAnsi" w:cstheme="minorHAnsi"/>
        </w:rPr>
        <w:t xml:space="preserve"> – 11:</w:t>
      </w:r>
      <w:r w:rsidR="00C76AE7">
        <w:rPr>
          <w:rFonts w:asciiTheme="minorHAnsi" w:hAnsiTheme="minorHAnsi" w:cstheme="minorHAnsi"/>
        </w:rPr>
        <w:t>30</w:t>
      </w:r>
      <w:r w:rsidRPr="003A0879">
        <w:rPr>
          <w:rFonts w:asciiTheme="minorHAnsi" w:hAnsiTheme="minorHAnsi" w:cstheme="minorHAnsi"/>
        </w:rPr>
        <w:tab/>
      </w:r>
      <w:r w:rsidR="004B3256" w:rsidRPr="003A0879">
        <w:rPr>
          <w:rFonts w:asciiTheme="minorHAnsi" w:hAnsiTheme="minorHAnsi" w:cstheme="minorHAnsi"/>
        </w:rPr>
        <w:t>IPDA Round 2</w:t>
      </w:r>
    </w:p>
    <w:p w14:paraId="695F85F9" w14:textId="5EB115B5" w:rsidR="004B3256" w:rsidRDefault="003A0879" w:rsidP="003A0879">
      <w:pPr>
        <w:tabs>
          <w:tab w:val="left" w:pos="2160"/>
        </w:tabs>
        <w:ind w:left="720"/>
        <w:rPr>
          <w:rFonts w:asciiTheme="minorHAnsi" w:hAnsiTheme="minorHAnsi" w:cstheme="minorHAnsi"/>
        </w:rPr>
      </w:pPr>
      <w:r w:rsidRPr="003A0879">
        <w:rPr>
          <w:rFonts w:asciiTheme="minorHAnsi" w:hAnsiTheme="minorHAnsi" w:cstheme="minorHAnsi"/>
        </w:rPr>
        <w:t>11:</w:t>
      </w:r>
      <w:r w:rsidR="004B3256">
        <w:rPr>
          <w:rFonts w:asciiTheme="minorHAnsi" w:hAnsiTheme="minorHAnsi" w:cstheme="minorHAnsi"/>
        </w:rPr>
        <w:t>3</w:t>
      </w:r>
      <w:r w:rsidRPr="003A0879">
        <w:rPr>
          <w:rFonts w:asciiTheme="minorHAnsi" w:hAnsiTheme="minorHAnsi" w:cstheme="minorHAnsi"/>
        </w:rPr>
        <w:t xml:space="preserve">0 </w:t>
      </w:r>
      <w:r w:rsidR="00C76AE7">
        <w:rPr>
          <w:rFonts w:asciiTheme="minorHAnsi" w:hAnsiTheme="minorHAnsi" w:cstheme="minorHAnsi"/>
        </w:rPr>
        <w:t>– 1:15</w:t>
      </w:r>
      <w:r w:rsidR="004B3256">
        <w:rPr>
          <w:rFonts w:asciiTheme="minorHAnsi" w:hAnsiTheme="minorHAnsi" w:cstheme="minorHAnsi"/>
        </w:rPr>
        <w:tab/>
      </w:r>
      <w:r w:rsidR="00C76AE7">
        <w:rPr>
          <w:rFonts w:asciiTheme="minorHAnsi" w:hAnsiTheme="minorHAnsi" w:cstheme="minorHAnsi"/>
        </w:rPr>
        <w:t>IPDA Round 3</w:t>
      </w:r>
    </w:p>
    <w:p w14:paraId="6F1288F3" w14:textId="23282D40" w:rsidR="00C76AE7" w:rsidRDefault="00C76AE7" w:rsidP="003A0879">
      <w:pPr>
        <w:tabs>
          <w:tab w:val="left" w:pos="2160"/>
        </w:tabs>
        <w:ind w:left="720"/>
        <w:rPr>
          <w:rFonts w:asciiTheme="minorHAnsi" w:hAnsiTheme="minorHAnsi" w:cstheme="minorHAnsi"/>
        </w:rPr>
      </w:pPr>
    </w:p>
    <w:p w14:paraId="575CBC3A" w14:textId="792FA233" w:rsidR="00C76AE7" w:rsidRDefault="00C76AE7" w:rsidP="003A0879">
      <w:pPr>
        <w:tabs>
          <w:tab w:val="left" w:pos="2160"/>
        </w:tabs>
        <w:ind w:left="720"/>
        <w:rPr>
          <w:rFonts w:asciiTheme="minorHAnsi" w:hAnsiTheme="minorHAnsi" w:cstheme="minorHAnsi"/>
        </w:rPr>
      </w:pPr>
      <w:r>
        <w:rPr>
          <w:rFonts w:asciiTheme="minorHAnsi" w:hAnsiTheme="minorHAnsi" w:cstheme="minorHAnsi"/>
        </w:rPr>
        <w:t>1:15</w:t>
      </w:r>
      <w:r w:rsidR="00BB7C75">
        <w:rPr>
          <w:rFonts w:asciiTheme="minorHAnsi" w:hAnsiTheme="minorHAnsi" w:cstheme="minorHAnsi"/>
        </w:rPr>
        <w:t xml:space="preserve"> – 2:15</w:t>
      </w:r>
      <w:r>
        <w:rPr>
          <w:rFonts w:asciiTheme="minorHAnsi" w:hAnsiTheme="minorHAnsi" w:cstheme="minorHAnsi"/>
        </w:rPr>
        <w:tab/>
        <w:t>Lunch</w:t>
      </w:r>
      <w:r w:rsidR="00BB7C75">
        <w:rPr>
          <w:rFonts w:asciiTheme="minorHAnsi" w:hAnsiTheme="minorHAnsi" w:cstheme="minorHAnsi"/>
        </w:rPr>
        <w:t xml:space="preserve"> &amp; HSI Showcase</w:t>
      </w:r>
    </w:p>
    <w:p w14:paraId="7828AE28" w14:textId="77777777" w:rsidR="00C76AE7" w:rsidRDefault="00C76AE7" w:rsidP="003A0879">
      <w:pPr>
        <w:tabs>
          <w:tab w:val="left" w:pos="2160"/>
        </w:tabs>
        <w:ind w:left="720"/>
        <w:rPr>
          <w:rFonts w:asciiTheme="minorHAnsi" w:hAnsiTheme="minorHAnsi" w:cstheme="minorHAnsi"/>
        </w:rPr>
      </w:pPr>
    </w:p>
    <w:p w14:paraId="1738FB5B" w14:textId="78637C39" w:rsidR="003A0879" w:rsidRPr="003A0879" w:rsidRDefault="00BB7C75" w:rsidP="003A0879">
      <w:pPr>
        <w:tabs>
          <w:tab w:val="left" w:pos="2160"/>
        </w:tabs>
        <w:ind w:left="720"/>
        <w:rPr>
          <w:rFonts w:asciiTheme="minorHAnsi" w:hAnsiTheme="minorHAnsi" w:cstheme="minorHAnsi"/>
        </w:rPr>
      </w:pPr>
      <w:r>
        <w:rPr>
          <w:rFonts w:asciiTheme="minorHAnsi" w:hAnsiTheme="minorHAnsi" w:cstheme="minorHAnsi"/>
        </w:rPr>
        <w:t>2:15</w:t>
      </w:r>
      <w:r w:rsidR="004B3256">
        <w:rPr>
          <w:rFonts w:asciiTheme="minorHAnsi" w:hAnsiTheme="minorHAnsi" w:cstheme="minorHAnsi"/>
        </w:rPr>
        <w:t xml:space="preserve"> </w:t>
      </w:r>
      <w:r w:rsidR="003A0879" w:rsidRPr="003A0879">
        <w:rPr>
          <w:rFonts w:asciiTheme="minorHAnsi" w:hAnsiTheme="minorHAnsi" w:cstheme="minorHAnsi"/>
        </w:rPr>
        <w:t xml:space="preserve">– </w:t>
      </w:r>
      <w:r>
        <w:rPr>
          <w:rFonts w:asciiTheme="minorHAnsi" w:hAnsiTheme="minorHAnsi" w:cstheme="minorHAnsi"/>
        </w:rPr>
        <w:t>4:00</w:t>
      </w:r>
      <w:r w:rsidR="00C76AE7">
        <w:rPr>
          <w:rFonts w:asciiTheme="minorHAnsi" w:hAnsiTheme="minorHAnsi" w:cstheme="minorHAnsi"/>
        </w:rPr>
        <w:tab/>
        <w:t>IPDA Round 4</w:t>
      </w:r>
    </w:p>
    <w:p w14:paraId="36A4763B" w14:textId="20C922DA" w:rsidR="004B3256" w:rsidRDefault="00BB7C75" w:rsidP="003A0879">
      <w:pPr>
        <w:tabs>
          <w:tab w:val="left" w:pos="2160"/>
        </w:tabs>
        <w:ind w:left="720"/>
        <w:rPr>
          <w:rFonts w:asciiTheme="minorHAnsi" w:hAnsiTheme="minorHAnsi" w:cstheme="minorHAnsi"/>
        </w:rPr>
      </w:pPr>
      <w:r>
        <w:rPr>
          <w:rFonts w:asciiTheme="minorHAnsi" w:hAnsiTheme="minorHAnsi" w:cstheme="minorHAnsi"/>
        </w:rPr>
        <w:t>4:00</w:t>
      </w:r>
      <w:r w:rsidR="00C76AE7">
        <w:rPr>
          <w:rFonts w:asciiTheme="minorHAnsi" w:hAnsiTheme="minorHAnsi" w:cstheme="minorHAnsi"/>
        </w:rPr>
        <w:t xml:space="preserve"> – 5:</w:t>
      </w:r>
      <w:r>
        <w:rPr>
          <w:rFonts w:asciiTheme="minorHAnsi" w:hAnsiTheme="minorHAnsi" w:cstheme="minorHAnsi"/>
        </w:rPr>
        <w:t>4</w:t>
      </w:r>
      <w:r w:rsidR="00C76AE7">
        <w:rPr>
          <w:rFonts w:asciiTheme="minorHAnsi" w:hAnsiTheme="minorHAnsi" w:cstheme="minorHAnsi"/>
        </w:rPr>
        <w:t>5</w:t>
      </w:r>
      <w:r w:rsidR="00C76AE7">
        <w:rPr>
          <w:rFonts w:asciiTheme="minorHAnsi" w:hAnsiTheme="minorHAnsi" w:cstheme="minorHAnsi"/>
        </w:rPr>
        <w:tab/>
        <w:t>IPDA Round 5</w:t>
      </w:r>
      <w:r w:rsidR="004B3256" w:rsidRPr="003A0879">
        <w:rPr>
          <w:rFonts w:asciiTheme="minorHAnsi" w:hAnsiTheme="minorHAnsi" w:cstheme="minorHAnsi"/>
        </w:rPr>
        <w:tab/>
      </w:r>
    </w:p>
    <w:p w14:paraId="0B8F7B1B" w14:textId="5DCC0FA7" w:rsidR="00C76AE7" w:rsidRDefault="00C76AE7" w:rsidP="00D32199">
      <w:pPr>
        <w:tabs>
          <w:tab w:val="left" w:pos="2160"/>
        </w:tabs>
        <w:ind w:left="720"/>
        <w:rPr>
          <w:rFonts w:ascii="Calibri" w:hAnsi="Calibri"/>
          <w:bCs/>
        </w:rPr>
      </w:pPr>
      <w:r w:rsidRPr="00C76AE7">
        <w:rPr>
          <w:rFonts w:ascii="Calibri" w:hAnsi="Calibri"/>
          <w:bCs/>
        </w:rPr>
        <w:t>5</w:t>
      </w:r>
      <w:r>
        <w:rPr>
          <w:rFonts w:ascii="Calibri" w:hAnsi="Calibri"/>
          <w:bCs/>
        </w:rPr>
        <w:t>:</w:t>
      </w:r>
      <w:r w:rsidR="00BB7C75">
        <w:rPr>
          <w:rFonts w:ascii="Calibri" w:hAnsi="Calibri"/>
          <w:bCs/>
        </w:rPr>
        <w:t>4</w:t>
      </w:r>
      <w:r>
        <w:rPr>
          <w:rFonts w:ascii="Calibri" w:hAnsi="Calibri"/>
          <w:bCs/>
        </w:rPr>
        <w:t>5</w:t>
      </w:r>
      <w:r w:rsidRPr="00C76AE7">
        <w:rPr>
          <w:rFonts w:ascii="Calibri" w:hAnsi="Calibri"/>
          <w:bCs/>
        </w:rPr>
        <w:t xml:space="preserve"> – </w:t>
      </w:r>
      <w:r>
        <w:rPr>
          <w:rFonts w:ascii="Calibri" w:hAnsi="Calibri"/>
          <w:bCs/>
        </w:rPr>
        <w:t>7:</w:t>
      </w:r>
      <w:r w:rsidR="00BB7C75">
        <w:rPr>
          <w:rFonts w:ascii="Calibri" w:hAnsi="Calibri"/>
          <w:bCs/>
        </w:rPr>
        <w:t>30</w:t>
      </w:r>
      <w:r w:rsidRPr="00C76AE7">
        <w:rPr>
          <w:rFonts w:ascii="Calibri" w:hAnsi="Calibri"/>
          <w:bCs/>
        </w:rPr>
        <w:tab/>
        <w:t>IPDA Round 6</w:t>
      </w:r>
    </w:p>
    <w:p w14:paraId="359E59EE" w14:textId="77777777" w:rsidR="00C76AE7" w:rsidRDefault="00C76AE7" w:rsidP="00D32199">
      <w:pPr>
        <w:tabs>
          <w:tab w:val="left" w:pos="2160"/>
        </w:tabs>
        <w:ind w:left="720"/>
        <w:rPr>
          <w:rFonts w:ascii="Calibri" w:hAnsi="Calibri"/>
          <w:bCs/>
        </w:rPr>
      </w:pPr>
    </w:p>
    <w:p w14:paraId="5CD64F2D" w14:textId="2DCC4023" w:rsidR="00D32199" w:rsidRPr="00C76AE7" w:rsidRDefault="00BB7C75" w:rsidP="00D32199">
      <w:pPr>
        <w:tabs>
          <w:tab w:val="left" w:pos="2160"/>
        </w:tabs>
        <w:ind w:left="720"/>
        <w:rPr>
          <w:rFonts w:ascii="Calibri" w:hAnsi="Calibri"/>
          <w:bCs/>
        </w:rPr>
      </w:pPr>
      <w:r>
        <w:rPr>
          <w:rFonts w:ascii="Calibri" w:hAnsi="Calibri"/>
          <w:bCs/>
        </w:rPr>
        <w:t>8:00</w:t>
      </w:r>
      <w:r w:rsidR="00C76AE7">
        <w:rPr>
          <w:rFonts w:ascii="Calibri" w:hAnsi="Calibri"/>
          <w:bCs/>
        </w:rPr>
        <w:t xml:space="preserve"> </w:t>
      </w:r>
      <w:r w:rsidR="00C76AE7">
        <w:rPr>
          <w:rFonts w:ascii="Calibri" w:hAnsi="Calibri"/>
          <w:bCs/>
        </w:rPr>
        <w:tab/>
        <w:t>Awards</w:t>
      </w:r>
      <w:r w:rsidR="00D32199" w:rsidRPr="00C76AE7">
        <w:rPr>
          <w:rFonts w:ascii="Calibri" w:hAnsi="Calibri"/>
          <w:bCs/>
        </w:rPr>
        <w:br w:type="page"/>
      </w:r>
    </w:p>
    <w:p w14:paraId="5EA90232" w14:textId="6394C1A9" w:rsidR="00231143" w:rsidRDefault="00231143" w:rsidP="00231143">
      <w:pPr>
        <w:jc w:val="center"/>
        <w:rPr>
          <w:rFonts w:ascii="Calibri" w:hAnsi="Calibri"/>
          <w:b/>
          <w:u w:val="single"/>
        </w:rPr>
      </w:pPr>
      <w:r w:rsidRPr="0087631F">
        <w:rPr>
          <w:rFonts w:ascii="Calibri" w:hAnsi="Calibri"/>
          <w:b/>
          <w:u w:val="single"/>
        </w:rPr>
        <w:lastRenderedPageBreak/>
        <w:t xml:space="preserve">TOURNAMENT </w:t>
      </w:r>
    </w:p>
    <w:p w14:paraId="6AB3252C" w14:textId="77777777" w:rsidR="00231143" w:rsidRPr="0087631F" w:rsidRDefault="00231143" w:rsidP="00231143">
      <w:pPr>
        <w:jc w:val="center"/>
        <w:rPr>
          <w:rFonts w:ascii="Calibri" w:hAnsi="Calibri"/>
          <w:b/>
          <w:u w:val="single"/>
        </w:rPr>
      </w:pPr>
    </w:p>
    <w:p w14:paraId="3F93C59A" w14:textId="3FADE6C0" w:rsidR="00D86CEE" w:rsidRDefault="0035343A" w:rsidP="00D86CEE">
      <w:pPr>
        <w:rPr>
          <w:rFonts w:ascii="Calibri" w:hAnsi="Calibri"/>
        </w:rPr>
      </w:pPr>
      <w:r>
        <w:rPr>
          <w:rFonts w:ascii="Calibri" w:hAnsi="Calibri"/>
          <w:b/>
        </w:rPr>
        <w:t>Registration</w:t>
      </w:r>
      <w:r w:rsidRPr="0035343A">
        <w:rPr>
          <w:rFonts w:ascii="Calibri" w:hAnsi="Calibri"/>
          <w:b/>
        </w:rPr>
        <w:t>:</w:t>
      </w:r>
      <w:r w:rsidR="00BA19BC">
        <w:rPr>
          <w:rFonts w:ascii="Calibri" w:hAnsi="Calibri"/>
          <w:b/>
        </w:rPr>
        <w:t xml:space="preserve"> </w:t>
      </w:r>
      <w:r w:rsidR="00D86CEE">
        <w:rPr>
          <w:rFonts w:ascii="Calibri" w:hAnsi="Calibri"/>
        </w:rPr>
        <w:t xml:space="preserve">Please use </w:t>
      </w:r>
      <w:hyperlink r:id="rId6" w:history="1">
        <w:r w:rsidR="00EA7441" w:rsidRPr="006D3A98">
          <w:rPr>
            <w:rStyle w:val="Hyperlink"/>
            <w:rFonts w:ascii="Calibri" w:hAnsi="Calibri"/>
          </w:rPr>
          <w:t>https://www.speechwire.com/</w:t>
        </w:r>
      </w:hyperlink>
      <w:r w:rsidR="00EA7441">
        <w:rPr>
          <w:rFonts w:ascii="Calibri" w:hAnsi="Calibri"/>
        </w:rPr>
        <w:t xml:space="preserve"> </w:t>
      </w:r>
      <w:r w:rsidR="00D86CEE">
        <w:rPr>
          <w:rFonts w:ascii="Calibri" w:hAnsi="Calibri"/>
        </w:rPr>
        <w:t>to complete your entries.</w:t>
      </w:r>
    </w:p>
    <w:p w14:paraId="24FCD6F7" w14:textId="77777777" w:rsidR="00EA7441" w:rsidRDefault="00EA7441" w:rsidP="00784089">
      <w:pPr>
        <w:tabs>
          <w:tab w:val="left" w:pos="6480"/>
        </w:tabs>
        <w:ind w:left="720"/>
        <w:rPr>
          <w:rFonts w:ascii="Calibri" w:hAnsi="Calibri"/>
        </w:rPr>
      </w:pPr>
    </w:p>
    <w:p w14:paraId="4D864763" w14:textId="0D7A3982" w:rsidR="00784089" w:rsidRDefault="0035343A" w:rsidP="00784089">
      <w:pPr>
        <w:tabs>
          <w:tab w:val="left" w:pos="6480"/>
        </w:tabs>
        <w:ind w:left="720"/>
        <w:rPr>
          <w:rFonts w:ascii="Calibri" w:hAnsi="Calibri"/>
        </w:rPr>
      </w:pPr>
      <w:r w:rsidRPr="0035343A">
        <w:rPr>
          <w:rFonts w:ascii="Calibri" w:hAnsi="Calibri"/>
        </w:rPr>
        <w:t>School Fee:</w:t>
      </w:r>
      <w:r w:rsidR="00784089">
        <w:rPr>
          <w:rFonts w:ascii="Calibri" w:hAnsi="Calibri"/>
        </w:rPr>
        <w:tab/>
      </w:r>
      <w:r w:rsidRPr="0035343A">
        <w:rPr>
          <w:rFonts w:ascii="Calibri" w:hAnsi="Calibri"/>
        </w:rPr>
        <w:t>$</w:t>
      </w:r>
      <w:r w:rsidR="0073493B">
        <w:rPr>
          <w:rFonts w:ascii="Calibri" w:hAnsi="Calibri"/>
        </w:rPr>
        <w:t>35</w:t>
      </w:r>
    </w:p>
    <w:p w14:paraId="6108D250" w14:textId="77777777" w:rsidR="00784089" w:rsidRDefault="00784089" w:rsidP="00784089">
      <w:pPr>
        <w:tabs>
          <w:tab w:val="left" w:pos="6480"/>
        </w:tabs>
        <w:ind w:left="720"/>
        <w:rPr>
          <w:rFonts w:ascii="Calibri" w:hAnsi="Calibri"/>
        </w:rPr>
      </w:pPr>
    </w:p>
    <w:p w14:paraId="1E8B1DD2" w14:textId="4B3841F0" w:rsidR="00784089" w:rsidRDefault="0035343A" w:rsidP="00784089">
      <w:pPr>
        <w:tabs>
          <w:tab w:val="left" w:pos="6480"/>
        </w:tabs>
        <w:ind w:left="720"/>
        <w:rPr>
          <w:rFonts w:ascii="Calibri" w:hAnsi="Calibri"/>
        </w:rPr>
      </w:pPr>
      <w:r w:rsidRPr="0035343A">
        <w:rPr>
          <w:rFonts w:ascii="Calibri" w:hAnsi="Calibri"/>
        </w:rPr>
        <w:t>Individual Events:</w:t>
      </w:r>
      <w:r w:rsidR="00C73D8B">
        <w:rPr>
          <w:rFonts w:ascii="Calibri" w:hAnsi="Calibri"/>
        </w:rPr>
        <w:tab/>
      </w:r>
      <w:r w:rsidR="00784089">
        <w:rPr>
          <w:rFonts w:ascii="Calibri" w:hAnsi="Calibri"/>
        </w:rPr>
        <w:t>$</w:t>
      </w:r>
      <w:r w:rsidR="0073493B">
        <w:rPr>
          <w:rFonts w:ascii="Calibri" w:hAnsi="Calibri"/>
        </w:rPr>
        <w:t>12</w:t>
      </w:r>
      <w:r w:rsidRPr="0035343A">
        <w:rPr>
          <w:rFonts w:ascii="Calibri" w:hAnsi="Calibri"/>
        </w:rPr>
        <w:t xml:space="preserve"> per </w:t>
      </w:r>
      <w:r w:rsidR="00782A44">
        <w:rPr>
          <w:rFonts w:ascii="Calibri" w:hAnsi="Calibri"/>
        </w:rPr>
        <w:t>entry</w:t>
      </w:r>
    </w:p>
    <w:p w14:paraId="1120B33B" w14:textId="48467F69" w:rsidR="00784089" w:rsidRDefault="0035343A" w:rsidP="00784089">
      <w:pPr>
        <w:tabs>
          <w:tab w:val="left" w:pos="6480"/>
        </w:tabs>
        <w:ind w:left="720"/>
        <w:rPr>
          <w:rFonts w:ascii="Calibri" w:hAnsi="Calibri"/>
        </w:rPr>
      </w:pPr>
      <w:r w:rsidRPr="0035343A">
        <w:rPr>
          <w:rFonts w:ascii="Calibri" w:hAnsi="Calibri"/>
        </w:rPr>
        <w:t>I.E. Entries not covered by a judge:</w:t>
      </w:r>
      <w:r w:rsidRPr="0035343A">
        <w:rPr>
          <w:rFonts w:ascii="Calibri" w:hAnsi="Calibri"/>
        </w:rPr>
        <w:tab/>
        <w:t>$</w:t>
      </w:r>
      <w:r w:rsidR="00D32199">
        <w:rPr>
          <w:rFonts w:ascii="Calibri" w:hAnsi="Calibri"/>
        </w:rPr>
        <w:t>2</w:t>
      </w:r>
      <w:r w:rsidR="0073493B">
        <w:rPr>
          <w:rFonts w:ascii="Calibri" w:hAnsi="Calibri"/>
        </w:rPr>
        <w:t>7</w:t>
      </w:r>
      <w:r w:rsidRPr="0035343A">
        <w:rPr>
          <w:rFonts w:ascii="Calibri" w:hAnsi="Calibri"/>
        </w:rPr>
        <w:t xml:space="preserve"> per</w:t>
      </w:r>
      <w:r w:rsidR="00782A44">
        <w:rPr>
          <w:rFonts w:ascii="Calibri" w:hAnsi="Calibri"/>
        </w:rPr>
        <w:t xml:space="preserve"> entry</w:t>
      </w:r>
    </w:p>
    <w:p w14:paraId="59E009BB" w14:textId="77777777" w:rsidR="00784089" w:rsidRDefault="0035343A" w:rsidP="00784089">
      <w:pPr>
        <w:tabs>
          <w:tab w:val="left" w:pos="6480"/>
        </w:tabs>
        <w:ind w:left="720"/>
        <w:rPr>
          <w:rFonts w:ascii="Calibri" w:hAnsi="Calibri"/>
        </w:rPr>
      </w:pPr>
      <w:r w:rsidRPr="0035343A">
        <w:rPr>
          <w:rFonts w:ascii="Calibri" w:hAnsi="Calibri"/>
        </w:rPr>
        <w:tab/>
        <w:t xml:space="preserve">(1 judge = </w:t>
      </w:r>
      <w:r w:rsidR="004106F9">
        <w:rPr>
          <w:rFonts w:ascii="Calibri" w:hAnsi="Calibri"/>
        </w:rPr>
        <w:t>8</w:t>
      </w:r>
      <w:r w:rsidRPr="0035343A">
        <w:rPr>
          <w:rFonts w:ascii="Calibri" w:hAnsi="Calibri"/>
        </w:rPr>
        <w:t xml:space="preserve"> </w:t>
      </w:r>
      <w:r w:rsidR="00782A44">
        <w:rPr>
          <w:rFonts w:ascii="Calibri" w:hAnsi="Calibri"/>
        </w:rPr>
        <w:t>entries</w:t>
      </w:r>
      <w:r w:rsidRPr="0035343A">
        <w:rPr>
          <w:rFonts w:ascii="Calibri" w:hAnsi="Calibri"/>
        </w:rPr>
        <w:t>)</w:t>
      </w:r>
    </w:p>
    <w:p w14:paraId="3A13C14F" w14:textId="77777777" w:rsidR="00784089" w:rsidRDefault="00784089" w:rsidP="00784089">
      <w:pPr>
        <w:tabs>
          <w:tab w:val="left" w:pos="6480"/>
        </w:tabs>
        <w:ind w:left="720"/>
        <w:rPr>
          <w:rFonts w:ascii="Calibri" w:hAnsi="Calibri"/>
        </w:rPr>
      </w:pPr>
    </w:p>
    <w:p w14:paraId="62EE8036" w14:textId="4642828F" w:rsidR="00784089" w:rsidRDefault="00C73D8B" w:rsidP="00784089">
      <w:pPr>
        <w:tabs>
          <w:tab w:val="left" w:pos="6480"/>
        </w:tabs>
        <w:ind w:left="720"/>
        <w:rPr>
          <w:rFonts w:ascii="Calibri" w:hAnsi="Calibri"/>
        </w:rPr>
      </w:pPr>
      <w:r>
        <w:rPr>
          <w:rFonts w:ascii="Calibri" w:hAnsi="Calibri"/>
        </w:rPr>
        <w:t xml:space="preserve">Individual </w:t>
      </w:r>
      <w:r w:rsidR="0035343A" w:rsidRPr="0035343A">
        <w:rPr>
          <w:rFonts w:ascii="Calibri" w:hAnsi="Calibri"/>
        </w:rPr>
        <w:t>IPDA debater:</w:t>
      </w:r>
      <w:r w:rsidR="0035343A" w:rsidRPr="0035343A">
        <w:rPr>
          <w:rFonts w:ascii="Calibri" w:hAnsi="Calibri"/>
        </w:rPr>
        <w:tab/>
        <w:t>$</w:t>
      </w:r>
      <w:r w:rsidR="00D32199">
        <w:rPr>
          <w:rFonts w:ascii="Calibri" w:hAnsi="Calibri"/>
        </w:rPr>
        <w:t>2</w:t>
      </w:r>
      <w:r w:rsidR="0073493B">
        <w:rPr>
          <w:rFonts w:ascii="Calibri" w:hAnsi="Calibri"/>
        </w:rPr>
        <w:t>3</w:t>
      </w:r>
      <w:r w:rsidR="0035343A" w:rsidRPr="0035343A">
        <w:rPr>
          <w:rFonts w:ascii="Calibri" w:hAnsi="Calibri"/>
        </w:rPr>
        <w:t xml:space="preserve"> per </w:t>
      </w:r>
      <w:r w:rsidR="00782A44">
        <w:rPr>
          <w:rFonts w:ascii="Calibri" w:hAnsi="Calibri"/>
        </w:rPr>
        <w:t>entry</w:t>
      </w:r>
    </w:p>
    <w:p w14:paraId="67100655" w14:textId="4EFC1852" w:rsidR="00784089" w:rsidRDefault="00C73D8B" w:rsidP="00784089">
      <w:pPr>
        <w:tabs>
          <w:tab w:val="left" w:pos="6480"/>
        </w:tabs>
        <w:ind w:left="720"/>
        <w:rPr>
          <w:rFonts w:ascii="Calibri" w:hAnsi="Calibri"/>
        </w:rPr>
      </w:pPr>
      <w:r>
        <w:rPr>
          <w:rFonts w:ascii="Calibri" w:hAnsi="Calibri"/>
        </w:rPr>
        <w:t xml:space="preserve">Individual </w:t>
      </w:r>
      <w:r w:rsidR="0035343A" w:rsidRPr="0035343A">
        <w:rPr>
          <w:rFonts w:ascii="Calibri" w:hAnsi="Calibri"/>
        </w:rPr>
        <w:t>IPDA debater not covered by a judge:</w:t>
      </w:r>
      <w:r w:rsidR="0035343A" w:rsidRPr="0035343A">
        <w:rPr>
          <w:rFonts w:ascii="Calibri" w:hAnsi="Calibri"/>
        </w:rPr>
        <w:tab/>
        <w:t>$</w:t>
      </w:r>
      <w:r w:rsidR="001F05E9">
        <w:rPr>
          <w:rFonts w:ascii="Calibri" w:hAnsi="Calibri"/>
        </w:rPr>
        <w:t>3</w:t>
      </w:r>
      <w:r w:rsidR="0073493B">
        <w:rPr>
          <w:rFonts w:ascii="Calibri" w:hAnsi="Calibri"/>
        </w:rPr>
        <w:t>7</w:t>
      </w:r>
      <w:r w:rsidR="0035343A" w:rsidRPr="0035343A">
        <w:rPr>
          <w:rFonts w:ascii="Calibri" w:hAnsi="Calibri"/>
        </w:rPr>
        <w:t xml:space="preserve"> per </w:t>
      </w:r>
      <w:r w:rsidR="00782A44">
        <w:rPr>
          <w:rFonts w:ascii="Calibri" w:hAnsi="Calibri"/>
        </w:rPr>
        <w:t>entry</w:t>
      </w:r>
    </w:p>
    <w:p w14:paraId="3F93C5A2" w14:textId="6CCFEB61" w:rsidR="0035343A" w:rsidRDefault="00784089" w:rsidP="00784089">
      <w:pPr>
        <w:tabs>
          <w:tab w:val="left" w:pos="6480"/>
        </w:tabs>
        <w:ind w:left="720"/>
        <w:rPr>
          <w:rFonts w:ascii="Calibri" w:hAnsi="Calibri"/>
        </w:rPr>
      </w:pPr>
      <w:r>
        <w:rPr>
          <w:rFonts w:ascii="Calibri" w:hAnsi="Calibri"/>
        </w:rPr>
        <w:tab/>
      </w:r>
      <w:r w:rsidR="0035343A" w:rsidRPr="0035343A">
        <w:rPr>
          <w:rFonts w:ascii="Calibri" w:hAnsi="Calibri"/>
        </w:rPr>
        <w:t>(1 judge = 4 debaters)</w:t>
      </w:r>
    </w:p>
    <w:p w14:paraId="3F93C5A5" w14:textId="77777777" w:rsidR="0035343A" w:rsidRDefault="0035343A" w:rsidP="0035343A">
      <w:pPr>
        <w:rPr>
          <w:rFonts w:ascii="Calibri" w:hAnsi="Calibri"/>
        </w:rPr>
      </w:pPr>
    </w:p>
    <w:p w14:paraId="6714AFFE" w14:textId="77777777" w:rsidR="00C9297E" w:rsidRDefault="003A0879" w:rsidP="0035343A">
      <w:pPr>
        <w:rPr>
          <w:rFonts w:ascii="Calibri" w:hAnsi="Calibri"/>
        </w:rPr>
      </w:pPr>
      <w:r>
        <w:rPr>
          <w:rFonts w:ascii="Calibri" w:hAnsi="Calibri"/>
          <w:b/>
        </w:rPr>
        <w:t xml:space="preserve">Fees &amp; </w:t>
      </w:r>
      <w:r w:rsidR="008D357A" w:rsidRPr="00BA19BC">
        <w:rPr>
          <w:rFonts w:ascii="Calibri" w:hAnsi="Calibri"/>
          <w:b/>
        </w:rPr>
        <w:t>Payments:</w:t>
      </w:r>
      <w:r w:rsidR="008D357A">
        <w:rPr>
          <w:rFonts w:ascii="Calibri" w:hAnsi="Calibri"/>
        </w:rPr>
        <w:t xml:space="preserve"> </w:t>
      </w:r>
      <w:r>
        <w:rPr>
          <w:rFonts w:ascii="Calibri" w:hAnsi="Calibri"/>
        </w:rPr>
        <w:t xml:space="preserve">We will </w:t>
      </w:r>
      <w:r w:rsidR="00601555">
        <w:rPr>
          <w:rFonts w:ascii="Calibri" w:hAnsi="Calibri"/>
        </w:rPr>
        <w:t xml:space="preserve">work to accommodate </w:t>
      </w:r>
      <w:r w:rsidR="00794121">
        <w:rPr>
          <w:rFonts w:ascii="Calibri" w:hAnsi="Calibri"/>
        </w:rPr>
        <w:t xml:space="preserve">any </w:t>
      </w:r>
      <w:r w:rsidR="00601555">
        <w:rPr>
          <w:rFonts w:ascii="Calibri" w:hAnsi="Calibri"/>
        </w:rPr>
        <w:t>programs; fees should never be a barrier to education.</w:t>
      </w:r>
      <w:r>
        <w:rPr>
          <w:rFonts w:ascii="Calibri" w:hAnsi="Calibri"/>
        </w:rPr>
        <w:t xml:space="preserve">  </w:t>
      </w:r>
      <w:r w:rsidR="00C9297E">
        <w:rPr>
          <w:rFonts w:ascii="Calibri" w:hAnsi="Calibri"/>
        </w:rPr>
        <w:t xml:space="preserve">They are intended to help us cover the tournament costs.  </w:t>
      </w:r>
      <w:r w:rsidR="008D357A">
        <w:rPr>
          <w:rFonts w:ascii="Calibri" w:hAnsi="Calibri"/>
        </w:rPr>
        <w:t xml:space="preserve">Your final invoice will be emailed on </w:t>
      </w:r>
      <w:r w:rsidR="00BE2084">
        <w:rPr>
          <w:rFonts w:ascii="Calibri" w:hAnsi="Calibri"/>
        </w:rPr>
        <w:t>Wednesday</w:t>
      </w:r>
      <w:r w:rsidR="008D357A">
        <w:rPr>
          <w:rFonts w:ascii="Calibri" w:hAnsi="Calibri"/>
        </w:rPr>
        <w:t xml:space="preserve">, September </w:t>
      </w:r>
      <w:r w:rsidR="00C9297E">
        <w:rPr>
          <w:rFonts w:ascii="Calibri" w:hAnsi="Calibri"/>
        </w:rPr>
        <w:t>20</w:t>
      </w:r>
      <w:r w:rsidR="008D357A">
        <w:rPr>
          <w:rFonts w:ascii="Calibri" w:hAnsi="Calibri"/>
        </w:rPr>
        <w:t xml:space="preserve">.  If your business office needs it earlier, we </w:t>
      </w:r>
      <w:r w:rsidR="00BE2084">
        <w:rPr>
          <w:rFonts w:ascii="Calibri" w:hAnsi="Calibri"/>
        </w:rPr>
        <w:t>can certainly</w:t>
      </w:r>
      <w:r w:rsidR="008D357A">
        <w:rPr>
          <w:rFonts w:ascii="Calibri" w:hAnsi="Calibri"/>
        </w:rPr>
        <w:t xml:space="preserve"> accommodate.  </w:t>
      </w:r>
    </w:p>
    <w:p w14:paraId="564B7331" w14:textId="77777777" w:rsidR="00C9297E" w:rsidRDefault="00C9297E" w:rsidP="0035343A">
      <w:pPr>
        <w:rPr>
          <w:rFonts w:ascii="Calibri" w:hAnsi="Calibri"/>
        </w:rPr>
      </w:pPr>
    </w:p>
    <w:p w14:paraId="3F93C5A6" w14:textId="2F3F8B16" w:rsidR="008D357A" w:rsidRPr="0035343A" w:rsidRDefault="00BD3D78" w:rsidP="00BD3D78">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 xml:space="preserve">This year we have worked with the CSI Foundation </w:t>
      </w:r>
      <w:r w:rsidR="00EA7441">
        <w:rPr>
          <w:rFonts w:ascii="Calibri" w:hAnsi="Calibri"/>
        </w:rPr>
        <w:t xml:space="preserve">and </w:t>
      </w:r>
      <w:r>
        <w:rPr>
          <w:rFonts w:ascii="Calibri" w:hAnsi="Calibri"/>
        </w:rPr>
        <w:t xml:space="preserve">are proud to announce the creation of </w:t>
      </w:r>
      <w:r w:rsidR="00EA7441">
        <w:rPr>
          <w:rFonts w:ascii="Calibri" w:hAnsi="Calibri"/>
        </w:rPr>
        <w:t>the</w:t>
      </w:r>
      <w:r>
        <w:rPr>
          <w:rFonts w:ascii="Calibri" w:hAnsi="Calibri"/>
        </w:rPr>
        <w:t xml:space="preserve"> CSI Speech &amp; Debate fund.  The easiest way to pay entry fees will be using the </w:t>
      </w:r>
      <w:r w:rsidR="00C9297E">
        <w:rPr>
          <w:rFonts w:ascii="Calibri" w:hAnsi="Calibri"/>
        </w:rPr>
        <w:t>Foundation</w:t>
      </w:r>
      <w:r>
        <w:rPr>
          <w:rFonts w:ascii="Calibri" w:hAnsi="Calibri"/>
        </w:rPr>
        <w:t xml:space="preserve">’s website: </w:t>
      </w:r>
      <w:hyperlink r:id="rId7" w:history="1">
        <w:r w:rsidRPr="00184856">
          <w:rPr>
            <w:rStyle w:val="Hyperlink"/>
            <w:rFonts w:ascii="Calibri" w:hAnsi="Calibri"/>
          </w:rPr>
          <w:t>https://foundation.csi.edu/foundation-events/</w:t>
        </w:r>
      </w:hyperlink>
      <w:r>
        <w:rPr>
          <w:rFonts w:ascii="Calibri" w:hAnsi="Calibri"/>
        </w:rPr>
        <w:t xml:space="preserve">  You may also pay in cash</w:t>
      </w:r>
      <w:r w:rsidR="00EA7441">
        <w:rPr>
          <w:rFonts w:ascii="Calibri" w:hAnsi="Calibri"/>
        </w:rPr>
        <w:t>, or you may bring</w:t>
      </w:r>
      <w:r>
        <w:rPr>
          <w:rFonts w:ascii="Calibri" w:hAnsi="Calibri"/>
        </w:rPr>
        <w:t xml:space="preserve"> a check payable to </w:t>
      </w:r>
      <w:r w:rsidR="00794121">
        <w:rPr>
          <w:rFonts w:ascii="Calibri" w:hAnsi="Calibri"/>
        </w:rPr>
        <w:t xml:space="preserve">the </w:t>
      </w:r>
      <w:r w:rsidR="008D357A" w:rsidRPr="00C9297E">
        <w:rPr>
          <w:rFonts w:ascii="Calibri" w:hAnsi="Calibri"/>
          <w:b/>
          <w:bCs/>
        </w:rPr>
        <w:t xml:space="preserve">CSI </w:t>
      </w:r>
      <w:r w:rsidR="00BE2084" w:rsidRPr="00C9297E">
        <w:rPr>
          <w:rFonts w:ascii="Calibri" w:hAnsi="Calibri"/>
          <w:b/>
          <w:bCs/>
        </w:rPr>
        <w:t>Speech &amp; Debate</w:t>
      </w:r>
      <w:r w:rsidR="001F7B38" w:rsidRPr="00C9297E">
        <w:rPr>
          <w:rFonts w:ascii="Calibri" w:hAnsi="Calibri"/>
          <w:b/>
          <w:bCs/>
        </w:rPr>
        <w:t xml:space="preserve"> Fund</w:t>
      </w:r>
      <w:r w:rsidR="008D357A">
        <w:rPr>
          <w:rFonts w:ascii="Calibri" w:hAnsi="Calibri"/>
        </w:rPr>
        <w:t>.</w:t>
      </w:r>
      <w:r w:rsidR="003A0879">
        <w:rPr>
          <w:rFonts w:ascii="Calibri" w:hAnsi="Calibri"/>
        </w:rPr>
        <w:t xml:space="preserve">  </w:t>
      </w:r>
    </w:p>
    <w:p w14:paraId="3F93C5A7" w14:textId="77777777" w:rsidR="008D357A" w:rsidRDefault="008D357A">
      <w:pPr>
        <w:rPr>
          <w:rFonts w:ascii="Calibri" w:hAnsi="Calibri"/>
          <w:b/>
        </w:rPr>
      </w:pPr>
    </w:p>
    <w:p w14:paraId="3F93C5A8" w14:textId="5E521F4A" w:rsidR="00714F74" w:rsidRPr="0087631F" w:rsidRDefault="0087631F">
      <w:pPr>
        <w:rPr>
          <w:rFonts w:ascii="Calibri" w:hAnsi="Calibri"/>
          <w:iCs/>
        </w:rPr>
      </w:pPr>
      <w:r w:rsidRPr="0087631F">
        <w:rPr>
          <w:rFonts w:ascii="Calibri" w:hAnsi="Calibri"/>
          <w:b/>
        </w:rPr>
        <w:t xml:space="preserve">Headquarters: </w:t>
      </w:r>
      <w:r w:rsidR="0035343A" w:rsidRPr="0087631F">
        <w:rPr>
          <w:rFonts w:ascii="Calibri" w:hAnsi="Calibri"/>
          <w:iCs/>
        </w:rPr>
        <w:t xml:space="preserve">The </w:t>
      </w:r>
      <w:r w:rsidR="00BE2084">
        <w:rPr>
          <w:rFonts w:ascii="Calibri" w:hAnsi="Calibri"/>
          <w:iCs/>
        </w:rPr>
        <w:t xml:space="preserve">second floor of the </w:t>
      </w:r>
      <w:r w:rsidR="0035343A" w:rsidRPr="0087631F">
        <w:rPr>
          <w:rFonts w:ascii="Calibri" w:hAnsi="Calibri"/>
          <w:iCs/>
        </w:rPr>
        <w:t>Taylor building will serve as the main location for</w:t>
      </w:r>
      <w:r w:rsidR="001F7B38">
        <w:rPr>
          <w:rFonts w:ascii="Calibri" w:hAnsi="Calibri"/>
          <w:iCs/>
        </w:rPr>
        <w:t xml:space="preserve"> students</w:t>
      </w:r>
      <w:r w:rsidR="0066004B">
        <w:rPr>
          <w:rFonts w:ascii="Calibri" w:hAnsi="Calibri"/>
          <w:iCs/>
        </w:rPr>
        <w:t xml:space="preserve">.  </w:t>
      </w:r>
      <w:r w:rsidR="00C14F2F">
        <w:rPr>
          <w:rFonts w:ascii="Calibri" w:hAnsi="Calibri"/>
          <w:iCs/>
        </w:rPr>
        <w:t>Registration, t</w:t>
      </w:r>
      <w:r w:rsidR="001F7B38">
        <w:rPr>
          <w:rFonts w:ascii="Calibri" w:hAnsi="Calibri"/>
          <w:iCs/>
        </w:rPr>
        <w:t>abulation</w:t>
      </w:r>
      <w:r w:rsidR="00C14F2F">
        <w:rPr>
          <w:rFonts w:ascii="Calibri" w:hAnsi="Calibri"/>
          <w:iCs/>
        </w:rPr>
        <w:t>,</w:t>
      </w:r>
      <w:r w:rsidR="001F7B38">
        <w:rPr>
          <w:rFonts w:ascii="Calibri" w:hAnsi="Calibri"/>
          <w:iCs/>
        </w:rPr>
        <w:t xml:space="preserve"> and </w:t>
      </w:r>
      <w:r w:rsidR="00C14F2F">
        <w:rPr>
          <w:rFonts w:ascii="Calibri" w:hAnsi="Calibri"/>
          <w:iCs/>
        </w:rPr>
        <w:t xml:space="preserve">the </w:t>
      </w:r>
      <w:r w:rsidR="001F7B38">
        <w:rPr>
          <w:rFonts w:ascii="Calibri" w:hAnsi="Calibri"/>
          <w:iCs/>
        </w:rPr>
        <w:t>judges lounge will be located in the Hepworth building.</w:t>
      </w:r>
    </w:p>
    <w:p w14:paraId="3F93C5A9" w14:textId="51FB3FB8" w:rsidR="0035343A" w:rsidRDefault="0035343A">
      <w:pPr>
        <w:rPr>
          <w:rFonts w:ascii="Calibri" w:hAnsi="Calibri"/>
          <w:b/>
        </w:rPr>
      </w:pPr>
    </w:p>
    <w:p w14:paraId="2EC84BDD" w14:textId="60669935" w:rsidR="00C14F2F" w:rsidRDefault="00C14F2F">
      <w:pPr>
        <w:rPr>
          <w:rFonts w:ascii="Calibri" w:hAnsi="Calibri"/>
          <w:bCs/>
        </w:rPr>
      </w:pPr>
      <w:r>
        <w:rPr>
          <w:rFonts w:ascii="Calibri" w:hAnsi="Calibri"/>
          <w:b/>
        </w:rPr>
        <w:t xml:space="preserve">Ballots: </w:t>
      </w:r>
      <w:r>
        <w:rPr>
          <w:rFonts w:ascii="Calibri" w:hAnsi="Calibri"/>
          <w:bCs/>
        </w:rPr>
        <w:t>All ballots will be completed electronically.  Please ensure your judges are registered on SpeechWire</w:t>
      </w:r>
      <w:r w:rsidR="00601555">
        <w:rPr>
          <w:rFonts w:ascii="Calibri" w:hAnsi="Calibri"/>
          <w:bCs/>
        </w:rPr>
        <w:t xml:space="preserve"> and have their own portable electronic device(s)</w:t>
      </w:r>
      <w:r>
        <w:rPr>
          <w:rFonts w:ascii="Calibri" w:hAnsi="Calibri"/>
          <w:bCs/>
        </w:rPr>
        <w:t xml:space="preserve">.  </w:t>
      </w:r>
      <w:r w:rsidR="00601555">
        <w:rPr>
          <w:rFonts w:ascii="Calibri" w:hAnsi="Calibri"/>
          <w:bCs/>
        </w:rPr>
        <w:t>Also, l</w:t>
      </w:r>
      <w:r>
        <w:rPr>
          <w:rFonts w:ascii="Calibri" w:hAnsi="Calibri"/>
          <w:bCs/>
        </w:rPr>
        <w:t>et me know if you have a judge that would prefer paper ballots</w:t>
      </w:r>
      <w:r w:rsidR="00E116F8">
        <w:rPr>
          <w:rFonts w:ascii="Calibri" w:hAnsi="Calibri"/>
          <w:bCs/>
        </w:rPr>
        <w:t>;</w:t>
      </w:r>
      <w:r w:rsidR="00601555">
        <w:rPr>
          <w:rFonts w:ascii="Calibri" w:hAnsi="Calibri"/>
          <w:bCs/>
        </w:rPr>
        <w:t xml:space="preserve"> we </w:t>
      </w:r>
      <w:r w:rsidR="00E116F8">
        <w:rPr>
          <w:rFonts w:ascii="Calibri" w:hAnsi="Calibri"/>
          <w:bCs/>
        </w:rPr>
        <w:t>can</w:t>
      </w:r>
      <w:r w:rsidR="00601555">
        <w:rPr>
          <w:rFonts w:ascii="Calibri" w:hAnsi="Calibri"/>
          <w:bCs/>
        </w:rPr>
        <w:t xml:space="preserve"> make the appropriate adjustments in SpeechWire.</w:t>
      </w:r>
    </w:p>
    <w:p w14:paraId="14B676D0" w14:textId="77777777" w:rsidR="00C14F2F" w:rsidRPr="00C14F2F" w:rsidRDefault="00C14F2F">
      <w:pPr>
        <w:rPr>
          <w:rFonts w:ascii="Calibri" w:hAnsi="Calibri"/>
          <w:bCs/>
        </w:rPr>
      </w:pPr>
    </w:p>
    <w:p w14:paraId="147191EB" w14:textId="55334CF2" w:rsidR="00912F7C" w:rsidRDefault="0087631F" w:rsidP="00714F74">
      <w:pPr>
        <w:rPr>
          <w:rFonts w:ascii="Calibri" w:hAnsi="Calibri"/>
          <w:bCs/>
        </w:rPr>
      </w:pPr>
      <w:r w:rsidRPr="0087631F">
        <w:rPr>
          <w:rFonts w:ascii="Calibri" w:hAnsi="Calibri"/>
          <w:b/>
        </w:rPr>
        <w:t>Awards:</w:t>
      </w:r>
      <w:r w:rsidR="001F7B38">
        <w:rPr>
          <w:rFonts w:ascii="Calibri" w:hAnsi="Calibri"/>
          <w:b/>
        </w:rPr>
        <w:t xml:space="preserve"> </w:t>
      </w:r>
      <w:r w:rsidR="00BE2084">
        <w:rPr>
          <w:rFonts w:ascii="Calibri" w:hAnsi="Calibri"/>
          <w:bCs/>
        </w:rPr>
        <w:t>The most important outcome of this tournament is preparing students for the upcoming season</w:t>
      </w:r>
      <w:r w:rsidR="00C14F2F">
        <w:rPr>
          <w:rFonts w:ascii="Calibri" w:hAnsi="Calibri"/>
          <w:bCs/>
        </w:rPr>
        <w:t>.</w:t>
      </w:r>
      <w:r w:rsidR="00BE2084">
        <w:rPr>
          <w:rFonts w:ascii="Calibri" w:hAnsi="Calibri"/>
          <w:bCs/>
        </w:rPr>
        <w:t xml:space="preserve">  While there will be no finals or elimination rounds, we do wish to recognize the top performers</w:t>
      </w:r>
      <w:r w:rsidR="004725FB">
        <w:rPr>
          <w:rFonts w:ascii="Calibri" w:hAnsi="Calibri"/>
          <w:bCs/>
        </w:rPr>
        <w:t xml:space="preserve">.  There will be </w:t>
      </w:r>
      <w:r w:rsidR="00FC04D8">
        <w:rPr>
          <w:rFonts w:ascii="Calibri" w:hAnsi="Calibri"/>
          <w:bCs/>
        </w:rPr>
        <w:t xml:space="preserve">bronze, silver, and gold </w:t>
      </w:r>
      <w:r w:rsidR="004725FB">
        <w:rPr>
          <w:rFonts w:ascii="Calibri" w:hAnsi="Calibri"/>
          <w:bCs/>
        </w:rPr>
        <w:t xml:space="preserve">medallions for the top </w:t>
      </w:r>
      <w:r w:rsidR="00FC04D8">
        <w:rPr>
          <w:rFonts w:ascii="Calibri" w:hAnsi="Calibri"/>
          <w:bCs/>
        </w:rPr>
        <w:t>three performances in induvial events (top six for limited preparation</w:t>
      </w:r>
      <w:r w:rsidR="004725FB">
        <w:rPr>
          <w:rFonts w:ascii="Calibri" w:hAnsi="Calibri"/>
          <w:bCs/>
        </w:rPr>
        <w:t xml:space="preserve">).  </w:t>
      </w:r>
      <w:r w:rsidR="00FC04D8">
        <w:rPr>
          <w:rFonts w:ascii="Calibri" w:hAnsi="Calibri"/>
          <w:bCs/>
        </w:rPr>
        <w:t xml:space="preserve">We will also have bronze, silver, and gold medallions to recognize the top 20% of competitors in debate (see table below).  </w:t>
      </w:r>
      <w:r w:rsidR="004725FB">
        <w:rPr>
          <w:rFonts w:ascii="Calibri" w:hAnsi="Calibri"/>
          <w:bCs/>
        </w:rPr>
        <w:t xml:space="preserve">In addition, we will provide </w:t>
      </w:r>
      <w:r w:rsidR="00E116F8">
        <w:rPr>
          <w:rFonts w:ascii="Calibri" w:hAnsi="Calibri"/>
          <w:bCs/>
        </w:rPr>
        <w:t xml:space="preserve">team sweepstakes </w:t>
      </w:r>
      <w:r w:rsidR="004725FB">
        <w:rPr>
          <w:rFonts w:ascii="Calibri" w:hAnsi="Calibri"/>
          <w:bCs/>
        </w:rPr>
        <w:t xml:space="preserve">recognition for the top three programs based on squad efficiency. </w:t>
      </w:r>
    </w:p>
    <w:p w14:paraId="2CCE2E67" w14:textId="77777777" w:rsidR="00912F7C" w:rsidRDefault="00912F7C" w:rsidP="00714F74">
      <w:pPr>
        <w:rPr>
          <w:rFonts w:ascii="Calibri" w:hAnsi="Calibri"/>
          <w:bCs/>
        </w:rPr>
      </w:pPr>
    </w:p>
    <w:tbl>
      <w:tblPr>
        <w:tblStyle w:val="TableGrid"/>
        <w:tblW w:w="0" w:type="auto"/>
        <w:tblLook w:val="04A0" w:firstRow="1" w:lastRow="0" w:firstColumn="1" w:lastColumn="0" w:noHBand="0" w:noVBand="1"/>
      </w:tblPr>
      <w:tblGrid>
        <w:gridCol w:w="2157"/>
        <w:gridCol w:w="2157"/>
        <w:gridCol w:w="2158"/>
        <w:gridCol w:w="2158"/>
      </w:tblGrid>
      <w:tr w:rsidR="00912F7C" w14:paraId="5D8A6F98" w14:textId="77777777" w:rsidTr="00912F7C">
        <w:tc>
          <w:tcPr>
            <w:tcW w:w="2157" w:type="dxa"/>
          </w:tcPr>
          <w:p w14:paraId="6CBB436B" w14:textId="7F0F4F96" w:rsidR="00912F7C" w:rsidRDefault="00912F7C" w:rsidP="00714F74">
            <w:pPr>
              <w:rPr>
                <w:rFonts w:ascii="Calibri" w:hAnsi="Calibri"/>
                <w:bCs/>
              </w:rPr>
            </w:pPr>
            <w:r>
              <w:rPr>
                <w:rFonts w:ascii="Calibri" w:hAnsi="Calibri"/>
                <w:bCs/>
              </w:rPr>
              <w:t>Field Size</w:t>
            </w:r>
          </w:p>
        </w:tc>
        <w:tc>
          <w:tcPr>
            <w:tcW w:w="2157" w:type="dxa"/>
          </w:tcPr>
          <w:p w14:paraId="67164326" w14:textId="06B43C81" w:rsidR="00912F7C" w:rsidRDefault="00912F7C" w:rsidP="00714F74">
            <w:pPr>
              <w:rPr>
                <w:rFonts w:ascii="Calibri" w:hAnsi="Calibri"/>
                <w:bCs/>
              </w:rPr>
            </w:pPr>
            <w:r>
              <w:rPr>
                <w:rFonts w:ascii="Calibri" w:hAnsi="Calibri"/>
                <w:bCs/>
              </w:rPr>
              <w:t>Bronze</w:t>
            </w:r>
          </w:p>
        </w:tc>
        <w:tc>
          <w:tcPr>
            <w:tcW w:w="2158" w:type="dxa"/>
          </w:tcPr>
          <w:p w14:paraId="5C1AFC91" w14:textId="5C936E44" w:rsidR="00912F7C" w:rsidRDefault="00912F7C" w:rsidP="00714F74">
            <w:pPr>
              <w:rPr>
                <w:rFonts w:ascii="Calibri" w:hAnsi="Calibri"/>
                <w:bCs/>
              </w:rPr>
            </w:pPr>
            <w:r>
              <w:rPr>
                <w:rFonts w:ascii="Calibri" w:hAnsi="Calibri"/>
                <w:bCs/>
              </w:rPr>
              <w:t>Silver</w:t>
            </w:r>
          </w:p>
        </w:tc>
        <w:tc>
          <w:tcPr>
            <w:tcW w:w="2158" w:type="dxa"/>
          </w:tcPr>
          <w:p w14:paraId="125838DF" w14:textId="4EF7CF38" w:rsidR="00912F7C" w:rsidRDefault="00912F7C" w:rsidP="00714F74">
            <w:pPr>
              <w:rPr>
                <w:rFonts w:ascii="Calibri" w:hAnsi="Calibri"/>
                <w:bCs/>
              </w:rPr>
            </w:pPr>
            <w:r>
              <w:rPr>
                <w:rFonts w:ascii="Calibri" w:hAnsi="Calibri"/>
                <w:bCs/>
              </w:rPr>
              <w:t>Gold</w:t>
            </w:r>
          </w:p>
        </w:tc>
      </w:tr>
      <w:tr w:rsidR="00912F7C" w14:paraId="66C56755" w14:textId="77777777" w:rsidTr="00912F7C">
        <w:tc>
          <w:tcPr>
            <w:tcW w:w="2157" w:type="dxa"/>
          </w:tcPr>
          <w:p w14:paraId="22E7F6FB" w14:textId="770EEF29" w:rsidR="00912F7C" w:rsidRDefault="00912F7C" w:rsidP="00912F7C">
            <w:pPr>
              <w:rPr>
                <w:rFonts w:ascii="Calibri" w:hAnsi="Calibri"/>
                <w:bCs/>
              </w:rPr>
            </w:pPr>
            <w:r>
              <w:rPr>
                <w:rFonts w:ascii="Calibri" w:hAnsi="Calibri"/>
                <w:bCs/>
              </w:rPr>
              <w:t xml:space="preserve">3-10 </w:t>
            </w:r>
          </w:p>
        </w:tc>
        <w:tc>
          <w:tcPr>
            <w:tcW w:w="2157" w:type="dxa"/>
          </w:tcPr>
          <w:p w14:paraId="37FAD014" w14:textId="15BB6556" w:rsidR="00912F7C" w:rsidRDefault="00912F7C" w:rsidP="00714F74">
            <w:pPr>
              <w:rPr>
                <w:rFonts w:ascii="Calibri" w:hAnsi="Calibri"/>
                <w:bCs/>
              </w:rPr>
            </w:pPr>
            <w:r>
              <w:rPr>
                <w:rFonts w:ascii="Calibri" w:hAnsi="Calibri"/>
                <w:bCs/>
              </w:rPr>
              <w:t>1</w:t>
            </w:r>
          </w:p>
        </w:tc>
        <w:tc>
          <w:tcPr>
            <w:tcW w:w="2158" w:type="dxa"/>
          </w:tcPr>
          <w:p w14:paraId="2C0D6163" w14:textId="3E1A243F" w:rsidR="00912F7C" w:rsidRDefault="00912F7C" w:rsidP="00714F74">
            <w:pPr>
              <w:rPr>
                <w:rFonts w:ascii="Calibri" w:hAnsi="Calibri"/>
                <w:bCs/>
              </w:rPr>
            </w:pPr>
            <w:r>
              <w:rPr>
                <w:rFonts w:ascii="Calibri" w:hAnsi="Calibri"/>
                <w:bCs/>
              </w:rPr>
              <w:t>1</w:t>
            </w:r>
          </w:p>
        </w:tc>
        <w:tc>
          <w:tcPr>
            <w:tcW w:w="2158" w:type="dxa"/>
          </w:tcPr>
          <w:p w14:paraId="185DEFCE" w14:textId="0BED58F6" w:rsidR="00912F7C" w:rsidRDefault="00912F7C" w:rsidP="00714F74">
            <w:pPr>
              <w:rPr>
                <w:rFonts w:ascii="Calibri" w:hAnsi="Calibri"/>
                <w:bCs/>
              </w:rPr>
            </w:pPr>
            <w:r>
              <w:rPr>
                <w:rFonts w:ascii="Calibri" w:hAnsi="Calibri"/>
                <w:bCs/>
              </w:rPr>
              <w:t>1</w:t>
            </w:r>
          </w:p>
        </w:tc>
      </w:tr>
      <w:tr w:rsidR="00912F7C" w14:paraId="47AA8E8A" w14:textId="77777777" w:rsidTr="00912F7C">
        <w:tc>
          <w:tcPr>
            <w:tcW w:w="2157" w:type="dxa"/>
          </w:tcPr>
          <w:p w14:paraId="3E1A1C3E" w14:textId="27ED5596" w:rsidR="00912F7C" w:rsidRDefault="00912F7C" w:rsidP="00714F74">
            <w:pPr>
              <w:rPr>
                <w:rFonts w:ascii="Calibri" w:hAnsi="Calibri"/>
                <w:bCs/>
              </w:rPr>
            </w:pPr>
            <w:r>
              <w:rPr>
                <w:rFonts w:ascii="Calibri" w:hAnsi="Calibri"/>
                <w:bCs/>
              </w:rPr>
              <w:lastRenderedPageBreak/>
              <w:t>10-20</w:t>
            </w:r>
          </w:p>
        </w:tc>
        <w:tc>
          <w:tcPr>
            <w:tcW w:w="2157" w:type="dxa"/>
          </w:tcPr>
          <w:p w14:paraId="0ABA53BD" w14:textId="56F928F8" w:rsidR="00912F7C" w:rsidRDefault="00912F7C" w:rsidP="00714F74">
            <w:pPr>
              <w:rPr>
                <w:rFonts w:ascii="Calibri" w:hAnsi="Calibri"/>
                <w:bCs/>
              </w:rPr>
            </w:pPr>
            <w:r>
              <w:rPr>
                <w:rFonts w:ascii="Calibri" w:hAnsi="Calibri"/>
                <w:bCs/>
              </w:rPr>
              <w:t>2</w:t>
            </w:r>
          </w:p>
        </w:tc>
        <w:tc>
          <w:tcPr>
            <w:tcW w:w="2158" w:type="dxa"/>
          </w:tcPr>
          <w:p w14:paraId="292B2BA4" w14:textId="2FA584E4" w:rsidR="00912F7C" w:rsidRDefault="00912F7C" w:rsidP="00714F74">
            <w:pPr>
              <w:rPr>
                <w:rFonts w:ascii="Calibri" w:hAnsi="Calibri"/>
                <w:bCs/>
              </w:rPr>
            </w:pPr>
            <w:r>
              <w:rPr>
                <w:rFonts w:ascii="Calibri" w:hAnsi="Calibri"/>
                <w:bCs/>
              </w:rPr>
              <w:t>1</w:t>
            </w:r>
          </w:p>
        </w:tc>
        <w:tc>
          <w:tcPr>
            <w:tcW w:w="2158" w:type="dxa"/>
          </w:tcPr>
          <w:p w14:paraId="7835EBF8" w14:textId="7BE7EDA6" w:rsidR="00912F7C" w:rsidRDefault="00912F7C" w:rsidP="00714F74">
            <w:pPr>
              <w:rPr>
                <w:rFonts w:ascii="Calibri" w:hAnsi="Calibri"/>
                <w:bCs/>
              </w:rPr>
            </w:pPr>
            <w:r>
              <w:rPr>
                <w:rFonts w:ascii="Calibri" w:hAnsi="Calibri"/>
                <w:bCs/>
              </w:rPr>
              <w:t>1</w:t>
            </w:r>
          </w:p>
        </w:tc>
      </w:tr>
      <w:tr w:rsidR="00912F7C" w14:paraId="6350032F" w14:textId="77777777" w:rsidTr="00912F7C">
        <w:tc>
          <w:tcPr>
            <w:tcW w:w="2157" w:type="dxa"/>
          </w:tcPr>
          <w:p w14:paraId="752B314D" w14:textId="4D8E6403" w:rsidR="00912F7C" w:rsidRDefault="00912F7C" w:rsidP="00714F74">
            <w:pPr>
              <w:rPr>
                <w:rFonts w:ascii="Calibri" w:hAnsi="Calibri"/>
                <w:bCs/>
              </w:rPr>
            </w:pPr>
            <w:r>
              <w:rPr>
                <w:rFonts w:ascii="Calibri" w:hAnsi="Calibri"/>
                <w:bCs/>
              </w:rPr>
              <w:t>20-30</w:t>
            </w:r>
          </w:p>
        </w:tc>
        <w:tc>
          <w:tcPr>
            <w:tcW w:w="2157" w:type="dxa"/>
          </w:tcPr>
          <w:p w14:paraId="150F49C4" w14:textId="50DF004A" w:rsidR="00912F7C" w:rsidRDefault="00912F7C" w:rsidP="00714F74">
            <w:pPr>
              <w:rPr>
                <w:rFonts w:ascii="Calibri" w:hAnsi="Calibri"/>
                <w:bCs/>
              </w:rPr>
            </w:pPr>
            <w:r>
              <w:rPr>
                <w:rFonts w:ascii="Calibri" w:hAnsi="Calibri"/>
                <w:bCs/>
              </w:rPr>
              <w:t>2</w:t>
            </w:r>
          </w:p>
        </w:tc>
        <w:tc>
          <w:tcPr>
            <w:tcW w:w="2158" w:type="dxa"/>
          </w:tcPr>
          <w:p w14:paraId="068DA22C" w14:textId="4E64E42D" w:rsidR="00912F7C" w:rsidRDefault="00912F7C" w:rsidP="00714F74">
            <w:pPr>
              <w:rPr>
                <w:rFonts w:ascii="Calibri" w:hAnsi="Calibri"/>
                <w:bCs/>
              </w:rPr>
            </w:pPr>
            <w:r>
              <w:rPr>
                <w:rFonts w:ascii="Calibri" w:hAnsi="Calibri"/>
                <w:bCs/>
              </w:rPr>
              <w:t>2</w:t>
            </w:r>
          </w:p>
        </w:tc>
        <w:tc>
          <w:tcPr>
            <w:tcW w:w="2158" w:type="dxa"/>
          </w:tcPr>
          <w:p w14:paraId="02932DC8" w14:textId="16B82A42" w:rsidR="00912F7C" w:rsidRDefault="00912F7C" w:rsidP="00714F74">
            <w:pPr>
              <w:rPr>
                <w:rFonts w:ascii="Calibri" w:hAnsi="Calibri"/>
                <w:bCs/>
              </w:rPr>
            </w:pPr>
            <w:r>
              <w:rPr>
                <w:rFonts w:ascii="Calibri" w:hAnsi="Calibri"/>
                <w:bCs/>
              </w:rPr>
              <w:t>2</w:t>
            </w:r>
          </w:p>
        </w:tc>
      </w:tr>
      <w:tr w:rsidR="00912F7C" w14:paraId="4B73102A" w14:textId="77777777" w:rsidTr="00912F7C">
        <w:tc>
          <w:tcPr>
            <w:tcW w:w="2157" w:type="dxa"/>
          </w:tcPr>
          <w:p w14:paraId="0F96FE64" w14:textId="06CC7E52" w:rsidR="00912F7C" w:rsidRDefault="00912F7C" w:rsidP="00714F74">
            <w:pPr>
              <w:rPr>
                <w:rFonts w:ascii="Calibri" w:hAnsi="Calibri"/>
                <w:bCs/>
              </w:rPr>
            </w:pPr>
            <w:r>
              <w:rPr>
                <w:rFonts w:ascii="Calibri" w:hAnsi="Calibri"/>
                <w:bCs/>
              </w:rPr>
              <w:t>30-40</w:t>
            </w:r>
          </w:p>
        </w:tc>
        <w:tc>
          <w:tcPr>
            <w:tcW w:w="2157" w:type="dxa"/>
          </w:tcPr>
          <w:p w14:paraId="2EAA046B" w14:textId="79BD1FAE" w:rsidR="00912F7C" w:rsidRDefault="00912F7C" w:rsidP="00714F74">
            <w:pPr>
              <w:rPr>
                <w:rFonts w:ascii="Calibri" w:hAnsi="Calibri"/>
                <w:bCs/>
              </w:rPr>
            </w:pPr>
            <w:r>
              <w:rPr>
                <w:rFonts w:ascii="Calibri" w:hAnsi="Calibri"/>
                <w:bCs/>
              </w:rPr>
              <w:t>4</w:t>
            </w:r>
          </w:p>
        </w:tc>
        <w:tc>
          <w:tcPr>
            <w:tcW w:w="2158" w:type="dxa"/>
          </w:tcPr>
          <w:p w14:paraId="4B78384A" w14:textId="67755477" w:rsidR="00912F7C" w:rsidRDefault="00912F7C" w:rsidP="00714F74">
            <w:pPr>
              <w:rPr>
                <w:rFonts w:ascii="Calibri" w:hAnsi="Calibri"/>
                <w:bCs/>
              </w:rPr>
            </w:pPr>
            <w:r>
              <w:rPr>
                <w:rFonts w:ascii="Calibri" w:hAnsi="Calibri"/>
                <w:bCs/>
              </w:rPr>
              <w:t>2</w:t>
            </w:r>
          </w:p>
        </w:tc>
        <w:tc>
          <w:tcPr>
            <w:tcW w:w="2158" w:type="dxa"/>
          </w:tcPr>
          <w:p w14:paraId="5E144A4B" w14:textId="1B36359F" w:rsidR="00912F7C" w:rsidRDefault="00912F7C" w:rsidP="00714F74">
            <w:pPr>
              <w:rPr>
                <w:rFonts w:ascii="Calibri" w:hAnsi="Calibri"/>
                <w:bCs/>
              </w:rPr>
            </w:pPr>
            <w:r>
              <w:rPr>
                <w:rFonts w:ascii="Calibri" w:hAnsi="Calibri"/>
                <w:bCs/>
              </w:rPr>
              <w:t>2</w:t>
            </w:r>
          </w:p>
        </w:tc>
      </w:tr>
      <w:tr w:rsidR="00912F7C" w14:paraId="23B535A2" w14:textId="77777777" w:rsidTr="00912F7C">
        <w:tc>
          <w:tcPr>
            <w:tcW w:w="2157" w:type="dxa"/>
          </w:tcPr>
          <w:p w14:paraId="183FEAD6" w14:textId="14DAB7BE" w:rsidR="00912F7C" w:rsidRDefault="00912F7C" w:rsidP="00714F74">
            <w:pPr>
              <w:rPr>
                <w:rFonts w:ascii="Calibri" w:hAnsi="Calibri"/>
                <w:bCs/>
              </w:rPr>
            </w:pPr>
            <w:r>
              <w:rPr>
                <w:rFonts w:ascii="Calibri" w:hAnsi="Calibri"/>
                <w:bCs/>
              </w:rPr>
              <w:t>40-50</w:t>
            </w:r>
          </w:p>
        </w:tc>
        <w:tc>
          <w:tcPr>
            <w:tcW w:w="2157" w:type="dxa"/>
          </w:tcPr>
          <w:p w14:paraId="6720C378" w14:textId="25C7B224" w:rsidR="00912F7C" w:rsidRDefault="00912F7C" w:rsidP="00714F74">
            <w:pPr>
              <w:rPr>
                <w:rFonts w:ascii="Calibri" w:hAnsi="Calibri"/>
                <w:bCs/>
              </w:rPr>
            </w:pPr>
            <w:r>
              <w:rPr>
                <w:rFonts w:ascii="Calibri" w:hAnsi="Calibri"/>
                <w:bCs/>
              </w:rPr>
              <w:t>5</w:t>
            </w:r>
          </w:p>
        </w:tc>
        <w:tc>
          <w:tcPr>
            <w:tcW w:w="2158" w:type="dxa"/>
          </w:tcPr>
          <w:p w14:paraId="6EF7C77B" w14:textId="7909D8CE" w:rsidR="00912F7C" w:rsidRDefault="00912F7C" w:rsidP="00714F74">
            <w:pPr>
              <w:rPr>
                <w:rFonts w:ascii="Calibri" w:hAnsi="Calibri"/>
                <w:bCs/>
              </w:rPr>
            </w:pPr>
            <w:r>
              <w:rPr>
                <w:rFonts w:ascii="Calibri" w:hAnsi="Calibri"/>
                <w:bCs/>
              </w:rPr>
              <w:t>3</w:t>
            </w:r>
          </w:p>
        </w:tc>
        <w:tc>
          <w:tcPr>
            <w:tcW w:w="2158" w:type="dxa"/>
          </w:tcPr>
          <w:p w14:paraId="32ACA150" w14:textId="09CF4CDA" w:rsidR="00912F7C" w:rsidRDefault="00912F7C" w:rsidP="00714F74">
            <w:pPr>
              <w:rPr>
                <w:rFonts w:ascii="Calibri" w:hAnsi="Calibri"/>
                <w:bCs/>
              </w:rPr>
            </w:pPr>
            <w:r>
              <w:rPr>
                <w:rFonts w:ascii="Calibri" w:hAnsi="Calibri"/>
                <w:bCs/>
              </w:rPr>
              <w:t>2</w:t>
            </w:r>
          </w:p>
        </w:tc>
      </w:tr>
      <w:tr w:rsidR="00912F7C" w14:paraId="54B98A29" w14:textId="77777777" w:rsidTr="00912F7C">
        <w:tc>
          <w:tcPr>
            <w:tcW w:w="2157" w:type="dxa"/>
          </w:tcPr>
          <w:p w14:paraId="55E10123" w14:textId="77A95F10" w:rsidR="00912F7C" w:rsidRDefault="00912F7C" w:rsidP="00714F74">
            <w:pPr>
              <w:rPr>
                <w:rFonts w:ascii="Calibri" w:hAnsi="Calibri"/>
                <w:bCs/>
              </w:rPr>
            </w:pPr>
            <w:r>
              <w:rPr>
                <w:rFonts w:ascii="Calibri" w:hAnsi="Calibri"/>
                <w:bCs/>
              </w:rPr>
              <w:t>50-60</w:t>
            </w:r>
          </w:p>
        </w:tc>
        <w:tc>
          <w:tcPr>
            <w:tcW w:w="2157" w:type="dxa"/>
          </w:tcPr>
          <w:p w14:paraId="33F57687" w14:textId="37B0D0D0" w:rsidR="00912F7C" w:rsidRDefault="00912F7C" w:rsidP="00714F74">
            <w:pPr>
              <w:rPr>
                <w:rFonts w:ascii="Calibri" w:hAnsi="Calibri"/>
                <w:bCs/>
              </w:rPr>
            </w:pPr>
            <w:r>
              <w:rPr>
                <w:rFonts w:ascii="Calibri" w:hAnsi="Calibri"/>
                <w:bCs/>
              </w:rPr>
              <w:t>6</w:t>
            </w:r>
          </w:p>
        </w:tc>
        <w:tc>
          <w:tcPr>
            <w:tcW w:w="2158" w:type="dxa"/>
          </w:tcPr>
          <w:p w14:paraId="6AD0F893" w14:textId="37AFB730" w:rsidR="00912F7C" w:rsidRDefault="00912F7C" w:rsidP="00714F74">
            <w:pPr>
              <w:rPr>
                <w:rFonts w:ascii="Calibri" w:hAnsi="Calibri"/>
                <w:bCs/>
              </w:rPr>
            </w:pPr>
            <w:r>
              <w:rPr>
                <w:rFonts w:ascii="Calibri" w:hAnsi="Calibri"/>
                <w:bCs/>
              </w:rPr>
              <w:t>3</w:t>
            </w:r>
          </w:p>
        </w:tc>
        <w:tc>
          <w:tcPr>
            <w:tcW w:w="2158" w:type="dxa"/>
          </w:tcPr>
          <w:p w14:paraId="6DDD0FF1" w14:textId="6B136ADA" w:rsidR="00912F7C" w:rsidRDefault="00912F7C" w:rsidP="00714F74">
            <w:pPr>
              <w:rPr>
                <w:rFonts w:ascii="Calibri" w:hAnsi="Calibri"/>
                <w:bCs/>
              </w:rPr>
            </w:pPr>
            <w:r>
              <w:rPr>
                <w:rFonts w:ascii="Calibri" w:hAnsi="Calibri"/>
                <w:bCs/>
              </w:rPr>
              <w:t>3</w:t>
            </w:r>
          </w:p>
        </w:tc>
      </w:tr>
    </w:tbl>
    <w:p w14:paraId="7AEF1643" w14:textId="77777777" w:rsidR="00DC648B" w:rsidRDefault="00DC648B" w:rsidP="00714F74">
      <w:pPr>
        <w:rPr>
          <w:rFonts w:ascii="Calibri" w:hAnsi="Calibri"/>
          <w:bCs/>
        </w:rPr>
      </w:pPr>
    </w:p>
    <w:p w14:paraId="3F93C5B2" w14:textId="77777777" w:rsidR="0087631F" w:rsidRPr="0087631F" w:rsidRDefault="0087631F" w:rsidP="00231143">
      <w:pPr>
        <w:jc w:val="center"/>
        <w:rPr>
          <w:rFonts w:ascii="Calibri" w:hAnsi="Calibri"/>
          <w:b/>
          <w:u w:val="single"/>
        </w:rPr>
      </w:pPr>
      <w:r w:rsidRPr="0087631F">
        <w:rPr>
          <w:rFonts w:ascii="Calibri" w:hAnsi="Calibri"/>
          <w:b/>
          <w:u w:val="single"/>
        </w:rPr>
        <w:t>CAMPUS AND AREA NOTES</w:t>
      </w:r>
    </w:p>
    <w:p w14:paraId="3F93C5B3" w14:textId="77777777" w:rsidR="0087631F" w:rsidRPr="0087631F" w:rsidRDefault="0087631F">
      <w:pPr>
        <w:jc w:val="center"/>
        <w:rPr>
          <w:rFonts w:ascii="Calibri" w:hAnsi="Calibri"/>
          <w:b/>
          <w:u w:val="single"/>
        </w:rPr>
      </w:pPr>
    </w:p>
    <w:p w14:paraId="3F93C5B4" w14:textId="4CEBF44C" w:rsidR="0087631F" w:rsidRPr="0087631F" w:rsidRDefault="0087631F">
      <w:pPr>
        <w:rPr>
          <w:rFonts w:ascii="Calibri" w:hAnsi="Calibri"/>
        </w:rPr>
      </w:pPr>
      <w:r w:rsidRPr="0087631F">
        <w:rPr>
          <w:rFonts w:ascii="Calibri" w:hAnsi="Calibri"/>
          <w:b/>
        </w:rPr>
        <w:t xml:space="preserve">Directions to Campus:  </w:t>
      </w:r>
      <w:r w:rsidRPr="0087631F">
        <w:rPr>
          <w:rFonts w:ascii="Calibri" w:hAnsi="Calibri"/>
        </w:rPr>
        <w:t xml:space="preserve">Take I-84 </w:t>
      </w:r>
      <w:r w:rsidR="00B4767F">
        <w:rPr>
          <w:rFonts w:ascii="Calibri" w:hAnsi="Calibri"/>
        </w:rPr>
        <w:t xml:space="preserve">through Idaho to </w:t>
      </w:r>
      <w:r w:rsidRPr="0087631F">
        <w:rPr>
          <w:rFonts w:ascii="Calibri" w:hAnsi="Calibri"/>
        </w:rPr>
        <w:t>exit 173 and turn south onto US 93.  After traveling about 4 miles, you will cross the famous Perrine Bridge</w:t>
      </w:r>
      <w:r w:rsidR="00E116F8">
        <w:rPr>
          <w:rFonts w:ascii="Calibri" w:hAnsi="Calibri"/>
        </w:rPr>
        <w:t xml:space="preserve"> where </w:t>
      </w:r>
      <w:r w:rsidR="00B4767F">
        <w:rPr>
          <w:rFonts w:ascii="Calibri" w:hAnsi="Calibri"/>
        </w:rPr>
        <w:t>there</w:t>
      </w:r>
      <w:r w:rsidR="00E116F8">
        <w:rPr>
          <w:rFonts w:ascii="Calibri" w:hAnsi="Calibri"/>
        </w:rPr>
        <w:t xml:space="preserve"> i</w:t>
      </w:r>
      <w:r w:rsidR="00B4767F">
        <w:rPr>
          <w:rFonts w:ascii="Calibri" w:hAnsi="Calibri"/>
        </w:rPr>
        <w:t xml:space="preserve">s a </w:t>
      </w:r>
      <w:r w:rsidR="00E116F8">
        <w:rPr>
          <w:rFonts w:ascii="Calibri" w:hAnsi="Calibri"/>
        </w:rPr>
        <w:t xml:space="preserve">very </w:t>
      </w:r>
      <w:r w:rsidR="00231143">
        <w:rPr>
          <w:rFonts w:ascii="Calibri" w:hAnsi="Calibri"/>
        </w:rPr>
        <w:t xml:space="preserve">nice visitor’s center.  The </w:t>
      </w:r>
      <w:r w:rsidRPr="0087631F">
        <w:rPr>
          <w:rFonts w:ascii="Calibri" w:hAnsi="Calibri"/>
        </w:rPr>
        <w:t xml:space="preserve">road </w:t>
      </w:r>
      <w:r w:rsidR="00231143">
        <w:rPr>
          <w:rFonts w:ascii="Calibri" w:hAnsi="Calibri"/>
        </w:rPr>
        <w:t>becomes</w:t>
      </w:r>
      <w:r w:rsidRPr="0087631F">
        <w:rPr>
          <w:rFonts w:ascii="Calibri" w:hAnsi="Calibri"/>
        </w:rPr>
        <w:t xml:space="preserve"> Blue Lakes Boulevard</w:t>
      </w:r>
      <w:r w:rsidR="00231143">
        <w:rPr>
          <w:rFonts w:ascii="Calibri" w:hAnsi="Calibri"/>
        </w:rPr>
        <w:t xml:space="preserve"> as you head south. </w:t>
      </w:r>
      <w:r w:rsidR="00A757C1">
        <w:rPr>
          <w:rFonts w:ascii="Calibri" w:hAnsi="Calibri"/>
        </w:rPr>
        <w:t>Turn right when yo</w:t>
      </w:r>
      <w:r w:rsidRPr="0087631F">
        <w:rPr>
          <w:rFonts w:ascii="Calibri" w:hAnsi="Calibri"/>
        </w:rPr>
        <w:t xml:space="preserve">u reach the stoplight </w:t>
      </w:r>
      <w:r w:rsidR="00BA19BC">
        <w:rPr>
          <w:rFonts w:ascii="Calibri" w:hAnsi="Calibri"/>
        </w:rPr>
        <w:t>on Falls Avenue</w:t>
      </w:r>
      <w:r w:rsidR="00A757C1">
        <w:rPr>
          <w:rFonts w:ascii="Calibri" w:hAnsi="Calibri"/>
        </w:rPr>
        <w:t xml:space="preserve"> and head </w:t>
      </w:r>
      <w:r w:rsidR="00B4767F">
        <w:rPr>
          <w:rFonts w:ascii="Calibri" w:hAnsi="Calibri"/>
        </w:rPr>
        <w:t>west</w:t>
      </w:r>
      <w:r w:rsidR="00B4767F" w:rsidRPr="0087631F">
        <w:rPr>
          <w:rFonts w:ascii="Calibri" w:hAnsi="Calibri"/>
        </w:rPr>
        <w:t xml:space="preserve"> </w:t>
      </w:r>
      <w:r w:rsidR="00B4767F">
        <w:rPr>
          <w:rFonts w:ascii="Calibri" w:hAnsi="Calibri"/>
        </w:rPr>
        <w:t xml:space="preserve">for </w:t>
      </w:r>
      <w:r w:rsidRPr="0087631F">
        <w:rPr>
          <w:rFonts w:ascii="Calibri" w:hAnsi="Calibri"/>
        </w:rPr>
        <w:t xml:space="preserve">about </w:t>
      </w:r>
      <w:r w:rsidR="00B4767F">
        <w:rPr>
          <w:rFonts w:ascii="Calibri" w:hAnsi="Calibri"/>
        </w:rPr>
        <w:t>½ a</w:t>
      </w:r>
      <w:r w:rsidRPr="0087631F">
        <w:rPr>
          <w:rFonts w:ascii="Calibri" w:hAnsi="Calibri"/>
        </w:rPr>
        <w:t xml:space="preserve"> mile</w:t>
      </w:r>
      <w:r w:rsidR="00BA19BC">
        <w:rPr>
          <w:rFonts w:ascii="Calibri" w:hAnsi="Calibri"/>
        </w:rPr>
        <w:t xml:space="preserve"> </w:t>
      </w:r>
      <w:r w:rsidRPr="0087631F">
        <w:rPr>
          <w:rFonts w:ascii="Calibri" w:hAnsi="Calibri"/>
        </w:rPr>
        <w:t xml:space="preserve">to </w:t>
      </w:r>
      <w:r w:rsidR="00BA19BC">
        <w:rPr>
          <w:rFonts w:ascii="Calibri" w:hAnsi="Calibri"/>
        </w:rPr>
        <w:t xml:space="preserve">reach </w:t>
      </w:r>
      <w:r w:rsidRPr="0087631F">
        <w:rPr>
          <w:rFonts w:ascii="Calibri" w:hAnsi="Calibri"/>
        </w:rPr>
        <w:t xml:space="preserve">the </w:t>
      </w:r>
      <w:r w:rsidR="00BA19BC">
        <w:rPr>
          <w:rFonts w:ascii="Calibri" w:hAnsi="Calibri"/>
        </w:rPr>
        <w:t>sout</w:t>
      </w:r>
      <w:r w:rsidR="00EC72A3">
        <w:rPr>
          <w:rFonts w:ascii="Calibri" w:hAnsi="Calibri"/>
        </w:rPr>
        <w:t xml:space="preserve">h </w:t>
      </w:r>
      <w:r w:rsidRPr="0087631F">
        <w:rPr>
          <w:rFonts w:ascii="Calibri" w:hAnsi="Calibri"/>
        </w:rPr>
        <w:t xml:space="preserve">entrance of </w:t>
      </w:r>
      <w:r w:rsidRPr="00EC72A3">
        <w:rPr>
          <w:rFonts w:ascii="Calibri" w:hAnsi="Calibri"/>
        </w:rPr>
        <w:t>campus.  The campus map</w:t>
      </w:r>
      <w:r w:rsidRPr="0087631F">
        <w:rPr>
          <w:rFonts w:ascii="Calibri" w:hAnsi="Calibri"/>
        </w:rPr>
        <w:t xml:space="preserve"> located </w:t>
      </w:r>
      <w:r w:rsidR="00BA19BC">
        <w:rPr>
          <w:rFonts w:ascii="Calibri" w:hAnsi="Calibri"/>
        </w:rPr>
        <w:t>on</w:t>
      </w:r>
      <w:r w:rsidR="00EC72A3">
        <w:rPr>
          <w:rFonts w:ascii="Calibri" w:hAnsi="Calibri"/>
        </w:rPr>
        <w:t xml:space="preserve"> </w:t>
      </w:r>
      <w:r w:rsidRPr="0087631F">
        <w:rPr>
          <w:rFonts w:ascii="Calibri" w:hAnsi="Calibri"/>
        </w:rPr>
        <w:t xml:space="preserve">the </w:t>
      </w:r>
      <w:hyperlink r:id="rId8" w:history="1">
        <w:r w:rsidRPr="00EC72A3">
          <w:rPr>
            <w:rStyle w:val="Hyperlink"/>
            <w:rFonts w:ascii="Calibri" w:hAnsi="Calibri"/>
          </w:rPr>
          <w:t>CSI web site</w:t>
        </w:r>
      </w:hyperlink>
      <w:r w:rsidRPr="0087631F">
        <w:rPr>
          <w:rFonts w:ascii="Calibri" w:hAnsi="Calibri"/>
        </w:rPr>
        <w:t xml:space="preserve"> </w:t>
      </w:r>
      <w:r w:rsidR="00BA19BC">
        <w:rPr>
          <w:rFonts w:ascii="Calibri" w:hAnsi="Calibri"/>
        </w:rPr>
        <w:t xml:space="preserve">and </w:t>
      </w:r>
      <w:r w:rsidRPr="0087631F">
        <w:rPr>
          <w:rFonts w:ascii="Calibri" w:hAnsi="Calibri"/>
        </w:rPr>
        <w:t xml:space="preserve">should </w:t>
      </w:r>
      <w:r w:rsidR="00BA19BC">
        <w:rPr>
          <w:rFonts w:ascii="Calibri" w:hAnsi="Calibri"/>
        </w:rPr>
        <w:t>g</w:t>
      </w:r>
      <w:r w:rsidRPr="0087631F">
        <w:rPr>
          <w:rFonts w:ascii="Calibri" w:hAnsi="Calibri"/>
        </w:rPr>
        <w:t xml:space="preserve">uide you the rest of the way to tournament headquarters.  If you need any </w:t>
      </w:r>
      <w:r w:rsidR="00A757C1" w:rsidRPr="0087631F">
        <w:rPr>
          <w:rFonts w:ascii="Calibri" w:hAnsi="Calibri"/>
        </w:rPr>
        <w:t>assistance,</w:t>
      </w:r>
      <w:r w:rsidRPr="0087631F">
        <w:rPr>
          <w:rFonts w:ascii="Calibri" w:hAnsi="Calibri"/>
        </w:rPr>
        <w:t xml:space="preserve"> please feel free to contact us.</w:t>
      </w:r>
    </w:p>
    <w:p w14:paraId="3F93C5B5" w14:textId="77777777" w:rsidR="0087631F" w:rsidRPr="0087631F" w:rsidRDefault="0087631F">
      <w:pPr>
        <w:rPr>
          <w:rFonts w:ascii="Calibri" w:hAnsi="Calibri"/>
        </w:rPr>
      </w:pPr>
    </w:p>
    <w:p w14:paraId="3F93C5B6" w14:textId="592101CB" w:rsidR="0087631F" w:rsidRDefault="00B6368B">
      <w:pPr>
        <w:rPr>
          <w:rFonts w:ascii="Calibri" w:hAnsi="Calibri"/>
        </w:rPr>
      </w:pPr>
      <w:r>
        <w:rPr>
          <w:rFonts w:ascii="Calibri" w:hAnsi="Calibri"/>
          <w:b/>
        </w:rPr>
        <w:t>Hotels</w:t>
      </w:r>
      <w:r w:rsidR="0087631F" w:rsidRPr="0087631F">
        <w:rPr>
          <w:rFonts w:ascii="Calibri" w:hAnsi="Calibri"/>
          <w:b/>
        </w:rPr>
        <w:t xml:space="preserve">:  </w:t>
      </w:r>
      <w:r w:rsidR="0087631F" w:rsidRPr="0087631F">
        <w:rPr>
          <w:rFonts w:ascii="Calibri" w:hAnsi="Calibri"/>
        </w:rPr>
        <w:t xml:space="preserve">We have </w:t>
      </w:r>
      <w:r>
        <w:rPr>
          <w:rFonts w:ascii="Calibri" w:hAnsi="Calibri"/>
        </w:rPr>
        <w:t>a great set of accommodations on Fillmore St. close to the college</w:t>
      </w:r>
      <w:r w:rsidR="008819E8">
        <w:rPr>
          <w:rFonts w:ascii="Calibri" w:hAnsi="Calibri"/>
        </w:rPr>
        <w:t xml:space="preserve"> that are managed by Safari Hospitality</w:t>
      </w:r>
      <w:r>
        <w:rPr>
          <w:rFonts w:ascii="Calibri" w:hAnsi="Calibri"/>
        </w:rPr>
        <w:t xml:space="preserve">.  </w:t>
      </w:r>
    </w:p>
    <w:p w14:paraId="5CA61334" w14:textId="77777777" w:rsidR="008819E8" w:rsidRPr="00EA7441" w:rsidRDefault="008819E8">
      <w:pPr>
        <w:rPr>
          <w:rFonts w:ascii="Calibri" w:hAnsi="Calibri"/>
        </w:rPr>
      </w:pPr>
    </w:p>
    <w:p w14:paraId="387AA3D5" w14:textId="77777777" w:rsidR="008819E8" w:rsidRPr="00EA7441" w:rsidRDefault="008819E8" w:rsidP="00EA7441">
      <w:pPr>
        <w:ind w:left="720"/>
        <w:rPr>
          <w:rFonts w:ascii="Calibri" w:hAnsi="Calibri"/>
        </w:rPr>
      </w:pPr>
      <w:r w:rsidRPr="00EA7441">
        <w:rPr>
          <w:rFonts w:ascii="Calibri" w:hAnsi="Calibri"/>
        </w:rPr>
        <w:t>Hampton Inn: $109</w:t>
      </w:r>
    </w:p>
    <w:p w14:paraId="53EC0715" w14:textId="56F17048" w:rsidR="008819E8" w:rsidRPr="00EA7441" w:rsidRDefault="008819E8" w:rsidP="00EA7441">
      <w:pPr>
        <w:ind w:left="720"/>
        <w:rPr>
          <w:rFonts w:ascii="Calibri" w:hAnsi="Calibri"/>
        </w:rPr>
      </w:pPr>
      <w:r w:rsidRPr="00EA7441">
        <w:rPr>
          <w:rFonts w:ascii="Calibri" w:hAnsi="Calibri"/>
        </w:rPr>
        <w:t>Holiday Inn Express: $109 king, $115 doubles (additional $10 for suites)</w:t>
      </w:r>
    </w:p>
    <w:p w14:paraId="20D88F44" w14:textId="77777777" w:rsidR="008819E8" w:rsidRPr="00EA7441" w:rsidRDefault="008819E8" w:rsidP="00EA7441">
      <w:pPr>
        <w:ind w:left="720"/>
        <w:rPr>
          <w:rFonts w:ascii="Calibri" w:hAnsi="Calibri"/>
        </w:rPr>
      </w:pPr>
      <w:r w:rsidRPr="00EA7441">
        <w:rPr>
          <w:rFonts w:ascii="Calibri" w:hAnsi="Calibri"/>
        </w:rPr>
        <w:t>Quality Inn &amp; Suites: $89 standard rooms $99 suites</w:t>
      </w:r>
    </w:p>
    <w:p w14:paraId="098075B4" w14:textId="77777777" w:rsidR="008819E8" w:rsidRDefault="008819E8" w:rsidP="00EA7441">
      <w:pPr>
        <w:ind w:left="720"/>
        <w:rPr>
          <w:rFonts w:ascii="Calibri" w:hAnsi="Calibri"/>
        </w:rPr>
      </w:pPr>
    </w:p>
    <w:p w14:paraId="46DCAC89" w14:textId="0781F42B" w:rsidR="008819E8" w:rsidRPr="0087631F" w:rsidRDefault="008819E8" w:rsidP="008819E8">
      <w:pPr>
        <w:rPr>
          <w:rFonts w:ascii="Calibri" w:hAnsi="Calibri"/>
        </w:rPr>
      </w:pPr>
      <w:r w:rsidRPr="008819E8">
        <w:rPr>
          <w:rFonts w:ascii="Calibri" w:hAnsi="Calibri"/>
        </w:rPr>
        <w:t>Each school can reach out to Tami Goedhart</w:t>
      </w:r>
      <w:r>
        <w:rPr>
          <w:rFonts w:ascii="Calibri" w:hAnsi="Calibri"/>
        </w:rPr>
        <w:t xml:space="preserve"> the director of sales by phone </w:t>
      </w:r>
      <w:r w:rsidRPr="008819E8">
        <w:rPr>
          <w:rFonts w:ascii="Calibri" w:hAnsi="Calibri"/>
        </w:rPr>
        <w:t>208.733.2098</w:t>
      </w:r>
      <w:r>
        <w:rPr>
          <w:rFonts w:ascii="Calibri" w:hAnsi="Calibri"/>
        </w:rPr>
        <w:t xml:space="preserve"> or email </w:t>
      </w:r>
      <w:hyperlink r:id="rId9" w:history="1">
        <w:r w:rsidRPr="006D3A98">
          <w:rPr>
            <w:rStyle w:val="Hyperlink"/>
            <w:rFonts w:ascii="Calibri" w:hAnsi="Calibri"/>
          </w:rPr>
          <w:t>tami@safarihospitality.com</w:t>
        </w:r>
      </w:hyperlink>
      <w:r>
        <w:rPr>
          <w:rFonts w:ascii="Calibri" w:hAnsi="Calibri"/>
        </w:rPr>
        <w:t xml:space="preserve"> with your dates and number of </w:t>
      </w:r>
      <w:r w:rsidRPr="008819E8">
        <w:rPr>
          <w:rFonts w:ascii="Calibri" w:hAnsi="Calibri"/>
        </w:rPr>
        <w:t>rooms</w:t>
      </w:r>
      <w:r>
        <w:rPr>
          <w:rFonts w:ascii="Calibri" w:hAnsi="Calibri"/>
        </w:rPr>
        <w:t xml:space="preserve">. </w:t>
      </w:r>
    </w:p>
    <w:p w14:paraId="3F93C5B7" w14:textId="77777777" w:rsidR="0087631F" w:rsidRPr="0087631F" w:rsidRDefault="0087631F">
      <w:pPr>
        <w:rPr>
          <w:rFonts w:ascii="Calibri" w:hAnsi="Calibri"/>
          <w:b/>
        </w:rPr>
      </w:pPr>
    </w:p>
    <w:p w14:paraId="3F93C5BA" w14:textId="77777777" w:rsidR="0087631F" w:rsidRPr="0087631F" w:rsidRDefault="0087631F">
      <w:pPr>
        <w:rPr>
          <w:rFonts w:ascii="Calibri" w:hAnsi="Calibri"/>
        </w:rPr>
      </w:pPr>
      <w:r w:rsidRPr="0087631F">
        <w:rPr>
          <w:rFonts w:ascii="Calibri" w:hAnsi="Calibri"/>
          <w:b/>
        </w:rPr>
        <w:t>Parking:</w:t>
      </w:r>
      <w:r w:rsidRPr="0087631F">
        <w:rPr>
          <w:rFonts w:ascii="Calibri" w:hAnsi="Calibri"/>
        </w:rPr>
        <w:t xml:space="preserve"> </w:t>
      </w:r>
      <w:r w:rsidR="00E86697">
        <w:rPr>
          <w:rFonts w:ascii="Calibri" w:hAnsi="Calibri"/>
        </w:rPr>
        <w:t xml:space="preserve"> </w:t>
      </w:r>
      <w:r w:rsidRPr="0087631F">
        <w:rPr>
          <w:rFonts w:ascii="Calibri" w:hAnsi="Calibri"/>
        </w:rPr>
        <w:t>Parking is free and no permits are needed.</w:t>
      </w:r>
    </w:p>
    <w:p w14:paraId="3F93C5BB" w14:textId="77777777" w:rsidR="0087631F" w:rsidRPr="0087631F" w:rsidRDefault="0087631F">
      <w:pPr>
        <w:rPr>
          <w:rFonts w:ascii="Calibri" w:hAnsi="Calibri"/>
        </w:rPr>
      </w:pPr>
    </w:p>
    <w:p w14:paraId="3F93C5BC" w14:textId="6B13F778" w:rsidR="0087631F" w:rsidRPr="0087631F" w:rsidRDefault="0087631F">
      <w:pPr>
        <w:rPr>
          <w:rFonts w:ascii="Calibri" w:hAnsi="Calibri"/>
        </w:rPr>
      </w:pPr>
      <w:r w:rsidRPr="0087631F">
        <w:rPr>
          <w:rFonts w:ascii="Calibri" w:hAnsi="Calibri"/>
          <w:b/>
        </w:rPr>
        <w:t>Smoking</w:t>
      </w:r>
      <w:r w:rsidR="00E86697">
        <w:rPr>
          <w:rFonts w:ascii="Calibri" w:hAnsi="Calibri"/>
          <w:b/>
        </w:rPr>
        <w:t>/Vaping</w:t>
      </w:r>
      <w:r w:rsidRPr="0087631F">
        <w:rPr>
          <w:rFonts w:ascii="Calibri" w:hAnsi="Calibri"/>
          <w:b/>
        </w:rPr>
        <w:t>:</w:t>
      </w:r>
      <w:r w:rsidRPr="0087631F">
        <w:rPr>
          <w:rFonts w:ascii="Calibri" w:hAnsi="Calibri"/>
        </w:rPr>
        <w:t xml:space="preserve">  </w:t>
      </w:r>
      <w:r w:rsidR="00791404">
        <w:rPr>
          <w:rFonts w:ascii="Calibri" w:hAnsi="Calibri"/>
        </w:rPr>
        <w:t>CSI has a comprehensive</w:t>
      </w:r>
      <w:r w:rsidRPr="0087631F">
        <w:rPr>
          <w:rFonts w:ascii="Calibri" w:hAnsi="Calibri"/>
        </w:rPr>
        <w:t xml:space="preserve"> </w:t>
      </w:r>
      <w:r w:rsidR="00B4767F">
        <w:rPr>
          <w:rFonts w:ascii="Calibri" w:hAnsi="Calibri"/>
        </w:rPr>
        <w:t>policy</w:t>
      </w:r>
      <w:r w:rsidR="00B4767F" w:rsidRPr="0087631F">
        <w:rPr>
          <w:rFonts w:ascii="Calibri" w:hAnsi="Calibri"/>
        </w:rPr>
        <w:t xml:space="preserve"> </w:t>
      </w:r>
      <w:r w:rsidR="00B4767F">
        <w:rPr>
          <w:rFonts w:ascii="Calibri" w:hAnsi="Calibri"/>
        </w:rPr>
        <w:t xml:space="preserve">banning </w:t>
      </w:r>
      <w:r w:rsidRPr="0087631F">
        <w:rPr>
          <w:rFonts w:ascii="Calibri" w:hAnsi="Calibri"/>
        </w:rPr>
        <w:t xml:space="preserve">smoking </w:t>
      </w:r>
      <w:r w:rsidR="00E86697">
        <w:rPr>
          <w:rFonts w:ascii="Calibri" w:hAnsi="Calibri"/>
        </w:rPr>
        <w:t xml:space="preserve">and vaping </w:t>
      </w:r>
      <w:r w:rsidR="00791404">
        <w:rPr>
          <w:rFonts w:ascii="Calibri" w:hAnsi="Calibri"/>
        </w:rPr>
        <w:t xml:space="preserve">on </w:t>
      </w:r>
      <w:r w:rsidRPr="0087631F">
        <w:rPr>
          <w:rFonts w:ascii="Calibri" w:hAnsi="Calibri"/>
        </w:rPr>
        <w:t>campus.  Please a</w:t>
      </w:r>
      <w:r w:rsidR="00791404">
        <w:rPr>
          <w:rFonts w:ascii="Calibri" w:hAnsi="Calibri"/>
        </w:rPr>
        <w:t xml:space="preserve">sk your students to respect this </w:t>
      </w:r>
      <w:r w:rsidR="008D357A">
        <w:rPr>
          <w:rFonts w:ascii="Calibri" w:hAnsi="Calibri"/>
        </w:rPr>
        <w:t>ban</w:t>
      </w:r>
      <w:r w:rsidR="00791404">
        <w:rPr>
          <w:rFonts w:ascii="Calibri" w:hAnsi="Calibri"/>
        </w:rPr>
        <w:t xml:space="preserve">.  If they need to </w:t>
      </w:r>
      <w:r w:rsidR="00E86697">
        <w:rPr>
          <w:rFonts w:ascii="Calibri" w:hAnsi="Calibri"/>
        </w:rPr>
        <w:t>imbibe</w:t>
      </w:r>
      <w:r w:rsidR="00791404">
        <w:rPr>
          <w:rFonts w:ascii="Calibri" w:hAnsi="Calibri"/>
        </w:rPr>
        <w:t>, the quickest route off-campus is directly south of the Taylor building, across Falls Avenue.</w:t>
      </w:r>
    </w:p>
    <w:p w14:paraId="3F93C5BD" w14:textId="77777777" w:rsidR="0087631F" w:rsidRPr="0087631F" w:rsidRDefault="0087631F">
      <w:pPr>
        <w:rPr>
          <w:rFonts w:ascii="Calibri" w:hAnsi="Calibri"/>
        </w:rPr>
      </w:pPr>
    </w:p>
    <w:p w14:paraId="3F93C5BE" w14:textId="34761355" w:rsidR="0087631F" w:rsidRDefault="0087631F">
      <w:pPr>
        <w:pStyle w:val="BodyText"/>
        <w:rPr>
          <w:rFonts w:ascii="Calibri" w:hAnsi="Calibri"/>
          <w:bCs/>
          <w:u w:val="none"/>
        </w:rPr>
      </w:pPr>
      <w:r w:rsidRPr="00BA19BC">
        <w:rPr>
          <w:rFonts w:ascii="Calibri" w:hAnsi="Calibri"/>
          <w:b/>
          <w:bCs/>
          <w:u w:val="none"/>
        </w:rPr>
        <w:t xml:space="preserve">Judges:  </w:t>
      </w:r>
      <w:r w:rsidRPr="00BA19BC">
        <w:rPr>
          <w:rFonts w:ascii="Calibri" w:hAnsi="Calibri"/>
          <w:bCs/>
          <w:u w:val="none"/>
        </w:rPr>
        <w:t xml:space="preserve">We </w:t>
      </w:r>
      <w:r w:rsidR="00DC648B">
        <w:rPr>
          <w:rFonts w:ascii="Calibri" w:hAnsi="Calibri"/>
          <w:bCs/>
          <w:u w:val="none"/>
        </w:rPr>
        <w:t xml:space="preserve">will do our best to provide </w:t>
      </w:r>
      <w:r w:rsidR="00C969EF">
        <w:rPr>
          <w:rFonts w:ascii="Calibri" w:hAnsi="Calibri"/>
          <w:bCs/>
          <w:u w:val="none"/>
        </w:rPr>
        <w:t>experienced local judges.  This can be challenging in a city of just over 50,000.  P</w:t>
      </w:r>
      <w:r w:rsidRPr="00BA19BC">
        <w:rPr>
          <w:rFonts w:ascii="Calibri" w:hAnsi="Calibri"/>
          <w:bCs/>
          <w:u w:val="none"/>
        </w:rPr>
        <w:t>lease bring as many qualified judges as possible</w:t>
      </w:r>
      <w:r w:rsidR="00C969EF">
        <w:rPr>
          <w:rFonts w:ascii="Calibri" w:hAnsi="Calibri"/>
          <w:bCs/>
          <w:u w:val="none"/>
        </w:rPr>
        <w:t xml:space="preserve">, and clean judges that are able to </w:t>
      </w:r>
      <w:r w:rsidR="00912C83">
        <w:rPr>
          <w:rFonts w:ascii="Calibri" w:hAnsi="Calibri"/>
          <w:bCs/>
          <w:u w:val="none"/>
        </w:rPr>
        <w:t>provide feedback to your own competitors is appreciated</w:t>
      </w:r>
      <w:r w:rsidRPr="00BA19BC">
        <w:rPr>
          <w:rFonts w:ascii="Calibri" w:hAnsi="Calibri"/>
          <w:bCs/>
          <w:u w:val="none"/>
        </w:rPr>
        <w:t xml:space="preserve">.  </w:t>
      </w:r>
      <w:r w:rsidR="00AC2347">
        <w:rPr>
          <w:rFonts w:ascii="Calibri" w:hAnsi="Calibri"/>
          <w:bCs/>
          <w:u w:val="none"/>
        </w:rPr>
        <w:t>T</w:t>
      </w:r>
      <w:r w:rsidRPr="00BA19BC">
        <w:rPr>
          <w:rFonts w:ascii="Calibri" w:hAnsi="Calibri"/>
          <w:bCs/>
          <w:u w:val="none"/>
        </w:rPr>
        <w:t xml:space="preserve">he judges that you bring </w:t>
      </w:r>
      <w:r w:rsidR="00AC2347">
        <w:rPr>
          <w:rFonts w:ascii="Calibri" w:hAnsi="Calibri"/>
          <w:bCs/>
          <w:u w:val="none"/>
        </w:rPr>
        <w:t xml:space="preserve">for speech events </w:t>
      </w:r>
      <w:r w:rsidRPr="00BA19BC">
        <w:rPr>
          <w:rFonts w:ascii="Calibri" w:hAnsi="Calibri"/>
          <w:bCs/>
          <w:u w:val="none"/>
        </w:rPr>
        <w:t>must be college graduates (Bachelor’s degree), or must have exhausted their collegiate eligibility.</w:t>
      </w:r>
      <w:r w:rsidR="00AC2347">
        <w:rPr>
          <w:rFonts w:ascii="Calibri" w:hAnsi="Calibri"/>
          <w:bCs/>
          <w:u w:val="none"/>
        </w:rPr>
        <w:t xml:space="preserve">  Debate judges can be any person in the public, commonly known as lay-judge.</w:t>
      </w:r>
    </w:p>
    <w:p w14:paraId="3F93C5BF" w14:textId="77777777" w:rsidR="00E86697" w:rsidRDefault="00E86697">
      <w:pPr>
        <w:pStyle w:val="BodyText"/>
        <w:rPr>
          <w:rFonts w:ascii="Calibri" w:hAnsi="Calibri"/>
          <w:bCs/>
          <w:u w:val="none"/>
        </w:rPr>
      </w:pPr>
    </w:p>
    <w:p w14:paraId="3F93C5C0" w14:textId="77777777" w:rsidR="00E86697" w:rsidRPr="00E86697" w:rsidRDefault="00E86697">
      <w:pPr>
        <w:pStyle w:val="BodyText"/>
        <w:rPr>
          <w:rFonts w:ascii="Calibri" w:hAnsi="Calibri"/>
          <w:bCs/>
        </w:rPr>
      </w:pPr>
      <w:r w:rsidRPr="00E86697">
        <w:rPr>
          <w:rFonts w:ascii="Calibri" w:hAnsi="Calibri"/>
          <w:b/>
          <w:bCs/>
          <w:u w:val="none"/>
        </w:rPr>
        <w:t>Equity Concerns:</w:t>
      </w:r>
      <w:r>
        <w:rPr>
          <w:rFonts w:ascii="Calibri" w:hAnsi="Calibri"/>
          <w:b/>
          <w:bCs/>
          <w:u w:val="none"/>
        </w:rPr>
        <w:t xml:space="preserve">  </w:t>
      </w:r>
      <w:r>
        <w:rPr>
          <w:rFonts w:ascii="Calibri" w:hAnsi="Calibri"/>
          <w:bCs/>
          <w:u w:val="none"/>
        </w:rPr>
        <w:t xml:space="preserve">The </w:t>
      </w:r>
      <w:r w:rsidR="001A4DCE">
        <w:rPr>
          <w:rFonts w:ascii="Calibri" w:hAnsi="Calibri"/>
          <w:bCs/>
          <w:u w:val="none"/>
        </w:rPr>
        <w:t xml:space="preserve">inherent </w:t>
      </w:r>
      <w:r>
        <w:rPr>
          <w:rFonts w:ascii="Calibri" w:hAnsi="Calibri"/>
          <w:bCs/>
          <w:u w:val="none"/>
        </w:rPr>
        <w:t>beauty of forensics activities is their ability to challenge students’ assumptions, exposing them to ideas</w:t>
      </w:r>
      <w:r w:rsidR="001A4DCE">
        <w:rPr>
          <w:rFonts w:ascii="Calibri" w:hAnsi="Calibri"/>
          <w:bCs/>
          <w:u w:val="none"/>
        </w:rPr>
        <w:t xml:space="preserve"> in a safe, supportive activity</w:t>
      </w:r>
      <w:r>
        <w:rPr>
          <w:rFonts w:ascii="Calibri" w:hAnsi="Calibri"/>
          <w:bCs/>
          <w:u w:val="none"/>
        </w:rPr>
        <w:t>.</w:t>
      </w:r>
      <w:r w:rsidR="001A4DCE">
        <w:rPr>
          <w:rFonts w:ascii="Calibri" w:hAnsi="Calibri"/>
          <w:bCs/>
          <w:u w:val="none"/>
        </w:rPr>
        <w:t xml:space="preserve">  If there are instances where a participant, judge, or observer feels that this educational environment has been compromised, they should report it to their coach/director who will determine the appropriate course of action.  If this is not possible, The College of Southern Idaho does have </w:t>
      </w:r>
      <w:r w:rsidR="001A4DCE">
        <w:rPr>
          <w:rFonts w:ascii="Calibri" w:hAnsi="Calibri"/>
          <w:bCs/>
          <w:u w:val="none"/>
        </w:rPr>
        <w:lastRenderedPageBreak/>
        <w:t xml:space="preserve">anonymous reporting for concerns, accessible via weblink at the bottom of the </w:t>
      </w:r>
      <w:hyperlink r:id="rId10" w:history="1">
        <w:r w:rsidR="001A4DCE" w:rsidRPr="007A08E9">
          <w:rPr>
            <w:rStyle w:val="Hyperlink"/>
            <w:rFonts w:ascii="Calibri" w:hAnsi="Calibri"/>
            <w:bCs/>
          </w:rPr>
          <w:t>www.csi.edu</w:t>
        </w:r>
      </w:hyperlink>
      <w:r w:rsidR="001A4DCE">
        <w:rPr>
          <w:rFonts w:ascii="Calibri" w:hAnsi="Calibri"/>
          <w:bCs/>
          <w:u w:val="none"/>
        </w:rPr>
        <w:t xml:space="preserve"> page. </w:t>
      </w:r>
    </w:p>
    <w:p w14:paraId="3F93C5C1" w14:textId="77777777" w:rsidR="0087631F" w:rsidRPr="0087631F" w:rsidRDefault="0087631F">
      <w:pPr>
        <w:rPr>
          <w:rFonts w:ascii="Calibri" w:hAnsi="Calibri"/>
        </w:rPr>
      </w:pPr>
    </w:p>
    <w:p w14:paraId="3F93C5C2" w14:textId="77777777" w:rsidR="0087631F" w:rsidRPr="00AE24A1" w:rsidRDefault="0087631F">
      <w:pPr>
        <w:jc w:val="center"/>
        <w:rPr>
          <w:rFonts w:ascii="Calibri" w:hAnsi="Calibri"/>
          <w:b/>
          <w:caps/>
          <w:u w:val="single"/>
        </w:rPr>
      </w:pPr>
      <w:r w:rsidRPr="00AE24A1">
        <w:rPr>
          <w:rFonts w:ascii="Calibri" w:hAnsi="Calibri"/>
          <w:b/>
          <w:caps/>
          <w:u w:val="single"/>
        </w:rPr>
        <w:t>Description of Events</w:t>
      </w:r>
    </w:p>
    <w:p w14:paraId="3F93C5C3" w14:textId="77777777" w:rsidR="0087631F" w:rsidRPr="0087631F" w:rsidRDefault="0087631F">
      <w:pPr>
        <w:jc w:val="center"/>
        <w:rPr>
          <w:rFonts w:ascii="Calibri" w:hAnsi="Calibri"/>
          <w:b/>
          <w:u w:val="single"/>
        </w:rPr>
      </w:pPr>
    </w:p>
    <w:p w14:paraId="3F93C5C4" w14:textId="77777777" w:rsidR="0087631F" w:rsidRPr="0087631F" w:rsidRDefault="0035343A">
      <w:pPr>
        <w:rPr>
          <w:rFonts w:ascii="Calibri" w:hAnsi="Calibri"/>
          <w:b/>
          <w:caps/>
          <w:u w:val="single"/>
        </w:rPr>
      </w:pPr>
      <w:r w:rsidRPr="0087631F">
        <w:rPr>
          <w:rFonts w:ascii="Calibri" w:hAnsi="Calibri"/>
          <w:b/>
          <w:caps/>
          <w:u w:val="single"/>
        </w:rPr>
        <w:t>Pattern A</w:t>
      </w:r>
      <w:r w:rsidR="0087631F" w:rsidRPr="0087631F">
        <w:rPr>
          <w:rFonts w:ascii="Calibri" w:hAnsi="Calibri"/>
          <w:b/>
          <w:caps/>
          <w:u w:val="single"/>
        </w:rPr>
        <w:t>:</w:t>
      </w:r>
    </w:p>
    <w:p w14:paraId="3F93C5C6" w14:textId="77777777" w:rsidR="0087631F" w:rsidRPr="0087631F" w:rsidRDefault="0087631F">
      <w:pPr>
        <w:rPr>
          <w:rFonts w:ascii="Calibri" w:hAnsi="Calibri"/>
        </w:rPr>
      </w:pPr>
      <w:r w:rsidRPr="00D1664A">
        <w:rPr>
          <w:rFonts w:ascii="Calibri" w:hAnsi="Calibri"/>
          <w:b/>
          <w:bCs/>
        </w:rPr>
        <w:t>Extemporaneous Speaking:</w:t>
      </w:r>
      <w:r w:rsidRPr="0087631F">
        <w:rPr>
          <w:rFonts w:ascii="Calibri" w:hAnsi="Calibri"/>
        </w:rPr>
        <w:t xml:space="preserve">  Contestants will be given three topics in the general area of current events, choose one, and have 30 minutes to prepare a speech that is the original work of the student.  Maximum time limit for the speech is 7 minutes.  Limited notes are permitted.  Students will speak in listed order.  Posting of topics will be staggered.</w:t>
      </w:r>
    </w:p>
    <w:p w14:paraId="2D10829D" w14:textId="77777777" w:rsidR="00D1664A" w:rsidRDefault="00D1664A" w:rsidP="004229CE">
      <w:pPr>
        <w:rPr>
          <w:rFonts w:ascii="Calibri" w:hAnsi="Calibri"/>
          <w:b/>
          <w:bCs/>
        </w:rPr>
      </w:pPr>
    </w:p>
    <w:p w14:paraId="3F93C5C8" w14:textId="46B87294" w:rsidR="004229CE" w:rsidRPr="0087631F" w:rsidRDefault="004229CE" w:rsidP="004229CE">
      <w:pPr>
        <w:rPr>
          <w:rFonts w:ascii="Calibri" w:hAnsi="Calibri"/>
        </w:rPr>
      </w:pPr>
      <w:r w:rsidRPr="00D1664A">
        <w:rPr>
          <w:rFonts w:ascii="Calibri" w:hAnsi="Calibri"/>
          <w:b/>
          <w:bCs/>
        </w:rPr>
        <w:t>Drama Interpretation:</w:t>
      </w:r>
      <w:r w:rsidRPr="0087631F">
        <w:rPr>
          <w:rFonts w:ascii="Calibri" w:hAnsi="Calibri"/>
        </w:rPr>
        <w:t xml:space="preserve">  A cutting which represents one or more characters from a play, or plays, of literary merit.  This material may be drawn from stage, screen, or radio.  Use of manuscript is required.  Maximum time limit is 10 minutes, including introduction.</w:t>
      </w:r>
    </w:p>
    <w:p w14:paraId="6DB213C0" w14:textId="77777777" w:rsidR="00D1664A" w:rsidRDefault="00D1664A">
      <w:pPr>
        <w:rPr>
          <w:rFonts w:ascii="Calibri" w:hAnsi="Calibri"/>
          <w:b/>
          <w:bCs/>
        </w:rPr>
      </w:pPr>
    </w:p>
    <w:p w14:paraId="3F93C5CA" w14:textId="6D6F9B9F" w:rsidR="0087631F" w:rsidRPr="0087631F" w:rsidRDefault="0087631F">
      <w:pPr>
        <w:rPr>
          <w:rFonts w:ascii="Calibri" w:hAnsi="Calibri"/>
        </w:rPr>
      </w:pPr>
      <w:r w:rsidRPr="00D1664A">
        <w:rPr>
          <w:rFonts w:ascii="Calibri" w:hAnsi="Calibri"/>
          <w:b/>
          <w:bCs/>
        </w:rPr>
        <w:t>Persuasive Speaking:</w:t>
      </w:r>
      <w:r w:rsidRPr="0087631F">
        <w:rPr>
          <w:rFonts w:ascii="Calibri" w:hAnsi="Calibri"/>
        </w:rPr>
        <w:t xml:space="preserve">  An original speech by the student designed to inspire, reinforce, or change the beliefs, attitudes, values, or actions of the audience.  Audio-visual aids may, or may not, be used to supplement and reinforce the message.  Multiple sources should be used and sighted in the development of the speech.  Minimal notes are permitted.  Maximum time limit is 10 minutes.</w:t>
      </w:r>
    </w:p>
    <w:p w14:paraId="71F56413" w14:textId="77777777" w:rsidR="00D1664A" w:rsidRDefault="00D1664A" w:rsidP="004229CE">
      <w:pPr>
        <w:rPr>
          <w:rFonts w:ascii="Calibri" w:hAnsi="Calibri"/>
          <w:b/>
          <w:bCs/>
        </w:rPr>
      </w:pPr>
    </w:p>
    <w:p w14:paraId="3F93C5CC" w14:textId="63ACA9A7" w:rsidR="004229CE" w:rsidRPr="0087631F" w:rsidRDefault="004229CE" w:rsidP="004229CE">
      <w:pPr>
        <w:rPr>
          <w:rFonts w:ascii="Calibri" w:hAnsi="Calibri"/>
        </w:rPr>
      </w:pPr>
      <w:r w:rsidRPr="00D1664A">
        <w:rPr>
          <w:rFonts w:ascii="Calibri" w:hAnsi="Calibri"/>
          <w:b/>
          <w:bCs/>
        </w:rPr>
        <w:t>After-Dinner Speaking:</w:t>
      </w:r>
      <w:r w:rsidRPr="0087631F">
        <w:rPr>
          <w:rFonts w:ascii="Calibri" w:hAnsi="Calibri"/>
        </w:rPr>
        <w:t xml:space="preserve">  An original, humorous speech by the student, designed to exhibit sound speech composition, thematic coherence, direct communicative public speaking skills, and good taste.  The speech should not resemble a nightclub act, an impersonation, or comic dialogue.  Audio-visual aids may, or may not, be used to supplement and reinforce the message.  Minimal notes are permitted.  Maximum time limit is 10 minutes.</w:t>
      </w:r>
    </w:p>
    <w:p w14:paraId="09EFDD7D" w14:textId="77777777" w:rsidR="00D1664A" w:rsidRDefault="00D1664A" w:rsidP="004229CE">
      <w:pPr>
        <w:rPr>
          <w:rFonts w:ascii="Calibri" w:hAnsi="Calibri"/>
          <w:b/>
          <w:bCs/>
        </w:rPr>
      </w:pPr>
    </w:p>
    <w:p w14:paraId="3F93C5CE" w14:textId="6E0D2922" w:rsidR="004229CE" w:rsidRPr="0087631F" w:rsidRDefault="004229CE" w:rsidP="004229CE">
      <w:pPr>
        <w:rPr>
          <w:rFonts w:ascii="Calibri" w:hAnsi="Calibri"/>
          <w:b/>
          <w:u w:val="single"/>
        </w:rPr>
      </w:pPr>
      <w:r w:rsidRPr="00D1664A">
        <w:rPr>
          <w:rFonts w:ascii="Calibri" w:hAnsi="Calibri"/>
          <w:b/>
          <w:bCs/>
        </w:rPr>
        <w:t>Poetry Interpretation:</w:t>
      </w:r>
      <w:r w:rsidRPr="0087631F">
        <w:rPr>
          <w:rFonts w:ascii="Calibri" w:hAnsi="Calibri"/>
        </w:rPr>
        <w:t xml:space="preserve">  A selection, or selections, of poetry of literary merit, which may be drawn from more than one source.  Play cuttings and prose works are prohibited.  Use of manuscript is required.  Maximum time limit is 10 minutes, including introduction. </w:t>
      </w:r>
    </w:p>
    <w:p w14:paraId="66B04E08" w14:textId="77777777" w:rsidR="00D1664A" w:rsidRDefault="00D1664A">
      <w:pPr>
        <w:rPr>
          <w:rFonts w:ascii="Calibri" w:hAnsi="Calibri"/>
          <w:b/>
          <w:bCs/>
        </w:rPr>
      </w:pPr>
    </w:p>
    <w:p w14:paraId="0DA1835A" w14:textId="5210B9AF" w:rsidR="00912C83" w:rsidRDefault="0087631F">
      <w:pPr>
        <w:rPr>
          <w:rFonts w:ascii="Calibri" w:hAnsi="Calibri"/>
        </w:rPr>
      </w:pPr>
      <w:r w:rsidRPr="00D1664A">
        <w:rPr>
          <w:rFonts w:ascii="Calibri" w:hAnsi="Calibri"/>
          <w:b/>
          <w:bCs/>
        </w:rPr>
        <w:t>Program Oral Interpretation:</w:t>
      </w:r>
      <w:r w:rsidRPr="0087631F">
        <w:rPr>
          <w:rFonts w:ascii="Calibri" w:hAnsi="Calibri"/>
        </w:rPr>
        <w:t xml:space="preserve">  A program of thematically-linked selections of literary merit, chosen from two or three recognized genres of competitive interpretation (prose/poetry/drama).  A substantial portion of the total time must be devoted to each of the genres used in the program.  Different genres means the material must appear in separate pieces of literature (i.e., a poem included in a short story that only appears in that short story does not constitute a poetry genre).  Use of manuscript is required.  Maximum time limit is 10 minutes, including original introduction and/or transitions.</w:t>
      </w:r>
    </w:p>
    <w:p w14:paraId="036AAFE7" w14:textId="77777777" w:rsidR="00D1664A" w:rsidRDefault="00D1664A" w:rsidP="00D1664A">
      <w:pPr>
        <w:rPr>
          <w:rFonts w:ascii="Calibri" w:hAnsi="Calibri"/>
          <w:b/>
          <w:bCs/>
        </w:rPr>
      </w:pPr>
    </w:p>
    <w:p w14:paraId="3F93C5D2" w14:textId="0838BC9C" w:rsidR="0087631F" w:rsidRPr="0087631F" w:rsidRDefault="0035343A">
      <w:pPr>
        <w:rPr>
          <w:rFonts w:ascii="Calibri" w:hAnsi="Calibri"/>
          <w:b/>
        </w:rPr>
      </w:pPr>
      <w:r w:rsidRPr="0087631F">
        <w:rPr>
          <w:rFonts w:ascii="Calibri" w:hAnsi="Calibri"/>
          <w:b/>
          <w:caps/>
          <w:u w:val="single"/>
        </w:rPr>
        <w:t xml:space="preserve">Pattern </w:t>
      </w:r>
      <w:r w:rsidR="00ED39BF">
        <w:rPr>
          <w:rFonts w:ascii="Calibri" w:hAnsi="Calibri"/>
          <w:b/>
          <w:caps/>
          <w:u w:val="single"/>
        </w:rPr>
        <w:t>B</w:t>
      </w:r>
      <w:r w:rsidR="0087631F" w:rsidRPr="0087631F">
        <w:rPr>
          <w:rFonts w:ascii="Calibri" w:hAnsi="Calibri"/>
          <w:b/>
        </w:rPr>
        <w:t>:</w:t>
      </w:r>
    </w:p>
    <w:p w14:paraId="3F93C5D4" w14:textId="77777777" w:rsidR="0087631F" w:rsidRPr="0087631F" w:rsidRDefault="0087631F">
      <w:pPr>
        <w:rPr>
          <w:rFonts w:ascii="Calibri" w:hAnsi="Calibri"/>
        </w:rPr>
      </w:pPr>
      <w:r w:rsidRPr="00EA7441">
        <w:rPr>
          <w:rFonts w:ascii="Calibri" w:hAnsi="Calibri"/>
          <w:b/>
        </w:rPr>
        <w:t>Impromptu Speaking:</w:t>
      </w:r>
      <w:r w:rsidRPr="0087631F">
        <w:rPr>
          <w:rFonts w:ascii="Calibri" w:hAnsi="Calibri"/>
          <w:b/>
        </w:rPr>
        <w:t xml:space="preserve">  </w:t>
      </w:r>
      <w:r w:rsidRPr="0087631F">
        <w:rPr>
          <w:rFonts w:ascii="Calibri" w:hAnsi="Calibri"/>
        </w:rPr>
        <w:t xml:space="preserve">An impromptu speech, serious in nature, with topic selections varied by round and by section.  Topics will be quotations.  Speakers will have a total of 7 minutes for both preparation and speaking.  Timing commences with the acceptance of the topic sheet.  Limited notes are permitted.  Each speaker in a given section will choose to speak from one of </w:t>
      </w:r>
      <w:r w:rsidRPr="0087631F">
        <w:rPr>
          <w:rFonts w:ascii="Calibri" w:hAnsi="Calibri"/>
        </w:rPr>
        <w:lastRenderedPageBreak/>
        <w:t>these topics offered.  Each student will have a separate choice of topics, so contestants are encouraged to watch other speakers.</w:t>
      </w:r>
    </w:p>
    <w:p w14:paraId="06C12BEA" w14:textId="77777777" w:rsidR="00D1664A" w:rsidRDefault="00D1664A">
      <w:pPr>
        <w:rPr>
          <w:rFonts w:ascii="Calibri" w:hAnsi="Calibri"/>
          <w:b/>
          <w:u w:val="single"/>
        </w:rPr>
      </w:pPr>
    </w:p>
    <w:p w14:paraId="3F93C5D6" w14:textId="2EEAF4E1" w:rsidR="0087631F" w:rsidRPr="0087631F" w:rsidRDefault="0087631F">
      <w:pPr>
        <w:rPr>
          <w:rFonts w:ascii="Calibri" w:hAnsi="Calibri"/>
        </w:rPr>
      </w:pPr>
      <w:r w:rsidRPr="00EA7441">
        <w:rPr>
          <w:rFonts w:ascii="Calibri" w:hAnsi="Calibri"/>
          <w:b/>
        </w:rPr>
        <w:t>Informative Speaking:</w:t>
      </w:r>
      <w:r w:rsidRPr="0087631F">
        <w:rPr>
          <w:rFonts w:ascii="Calibri" w:hAnsi="Calibri"/>
        </w:rPr>
        <w:t xml:space="preserve"> An original, factual speech by the student on a realistic subject to fulfill the general aim of informing the audience.  Audio-visual aids may, or may not, be used to supplement and reinforce the message.  Multiple sources should be used and cited in the development of the speech.  Minimal notes are permitted.  Maximum time is 10 minutes, including introduction.</w:t>
      </w:r>
    </w:p>
    <w:p w14:paraId="1406862F" w14:textId="77777777" w:rsidR="00D1664A" w:rsidRDefault="00D1664A">
      <w:pPr>
        <w:rPr>
          <w:rFonts w:ascii="Calibri" w:hAnsi="Calibri"/>
          <w:b/>
          <w:u w:val="single"/>
        </w:rPr>
      </w:pPr>
    </w:p>
    <w:p w14:paraId="3F93C5D8" w14:textId="3BBE711F" w:rsidR="0087631F" w:rsidRPr="0087631F" w:rsidRDefault="0087631F">
      <w:pPr>
        <w:rPr>
          <w:rFonts w:ascii="Calibri" w:hAnsi="Calibri"/>
        </w:rPr>
      </w:pPr>
      <w:r w:rsidRPr="00EA7441">
        <w:rPr>
          <w:rFonts w:ascii="Calibri" w:hAnsi="Calibri"/>
          <w:b/>
        </w:rPr>
        <w:t>Prose Interpretation:</w:t>
      </w:r>
      <w:r w:rsidRPr="0087631F">
        <w:rPr>
          <w:rFonts w:ascii="Calibri" w:hAnsi="Calibri"/>
        </w:rPr>
        <w:t xml:space="preserve">  A selection, or selections, of prose material of literary merit, which may be drawn from more than one source.  Play cuttings and poetry are prohibited.  Use of manuscript is required.  Maximum time is 10 minutes, including introduction.</w:t>
      </w:r>
    </w:p>
    <w:p w14:paraId="661311EC" w14:textId="77777777" w:rsidR="00D1664A" w:rsidRDefault="00D1664A">
      <w:pPr>
        <w:rPr>
          <w:rFonts w:ascii="Calibri" w:hAnsi="Calibri"/>
          <w:b/>
          <w:u w:val="single"/>
        </w:rPr>
      </w:pPr>
    </w:p>
    <w:p w14:paraId="3F93C5DA" w14:textId="59567D55" w:rsidR="0087631F" w:rsidRPr="0087631F" w:rsidRDefault="0087631F">
      <w:pPr>
        <w:rPr>
          <w:rFonts w:ascii="Calibri" w:hAnsi="Calibri"/>
        </w:rPr>
      </w:pPr>
      <w:r w:rsidRPr="00EA7441">
        <w:rPr>
          <w:rFonts w:ascii="Calibri" w:hAnsi="Calibri"/>
          <w:b/>
        </w:rPr>
        <w:t>Duo:</w:t>
      </w:r>
      <w:r w:rsidRPr="0087631F">
        <w:rPr>
          <w:rFonts w:ascii="Calibri" w:hAnsi="Calibri"/>
        </w:rPr>
        <w:t xml:space="preserve">  A cutting from a play, humorous or serious, involving the portrayal of two or more characters presented by two individuals.  This material may be drawn from stage, screen, or radio.  This is not an acting event; therefore, no costumes, props, lighting, etc., are to be used.  Presentation is from the manuscript and the focus should be off-stage and not to each other.  Maximum time limit is 10 minutes, including introduction.</w:t>
      </w:r>
    </w:p>
    <w:p w14:paraId="10A8AFC7" w14:textId="77777777" w:rsidR="00D1664A" w:rsidRDefault="00D1664A" w:rsidP="004229CE">
      <w:pPr>
        <w:rPr>
          <w:rFonts w:ascii="Calibri" w:hAnsi="Calibri"/>
          <w:b/>
          <w:u w:val="single"/>
        </w:rPr>
      </w:pPr>
    </w:p>
    <w:p w14:paraId="3F93C5DC" w14:textId="04A38818" w:rsidR="004229CE" w:rsidRDefault="004229CE" w:rsidP="004229CE">
      <w:pPr>
        <w:rPr>
          <w:rFonts w:ascii="Calibri" w:hAnsi="Calibri"/>
        </w:rPr>
      </w:pPr>
      <w:r w:rsidRPr="00EA7441">
        <w:rPr>
          <w:rFonts w:ascii="Calibri" w:hAnsi="Calibri"/>
          <w:b/>
        </w:rPr>
        <w:t>Communication Analysis:</w:t>
      </w:r>
      <w:r w:rsidRPr="0087631F">
        <w:rPr>
          <w:rFonts w:ascii="Calibri" w:hAnsi="Calibri"/>
        </w:rPr>
        <w:t xml:space="preserve">  An original speech by the student designed to offer an explanation and/or evaluation of a communication artifact such as a speech, speaker, movement, poem, poster, film, campaign, etc., through the use of rhetorical principles.  Audio-visual aids may, or may not, be used to supplement and reinforce the message.  Manuscripts are permitted.  Maximum time limit is 10 minutes.</w:t>
      </w:r>
    </w:p>
    <w:p w14:paraId="431F52DF" w14:textId="23BAFEAB" w:rsidR="00912C83" w:rsidRDefault="00912C83" w:rsidP="004229CE">
      <w:pPr>
        <w:rPr>
          <w:rFonts w:ascii="Calibri" w:hAnsi="Calibri"/>
        </w:rPr>
      </w:pPr>
    </w:p>
    <w:p w14:paraId="0EE57E13" w14:textId="28978A81" w:rsidR="00EA7441" w:rsidRPr="00D1664A" w:rsidRDefault="00EA7441" w:rsidP="00EA7441">
      <w:pPr>
        <w:rPr>
          <w:rFonts w:ascii="Calibri" w:hAnsi="Calibri"/>
        </w:rPr>
      </w:pPr>
      <w:r w:rsidRPr="00D1664A">
        <w:rPr>
          <w:rFonts w:ascii="Calibri" w:hAnsi="Calibri"/>
          <w:b/>
          <w:bCs/>
        </w:rPr>
        <w:t>Reader’s Theater:</w:t>
      </w:r>
      <w:r w:rsidRPr="00D1664A">
        <w:t xml:space="preserve"> </w:t>
      </w:r>
      <w:r>
        <w:rPr>
          <w:rFonts w:ascii="Calibri" w:hAnsi="Calibri"/>
        </w:rPr>
        <w:t>An</w:t>
      </w:r>
      <w:r w:rsidRPr="00D1664A">
        <w:rPr>
          <w:rFonts w:ascii="Calibri" w:hAnsi="Calibri"/>
        </w:rPr>
        <w:t xml:space="preserve"> interpretation of literature by a group </w:t>
      </w:r>
      <w:r>
        <w:rPr>
          <w:rFonts w:ascii="Calibri" w:hAnsi="Calibri"/>
        </w:rPr>
        <w:t>(minimum of</w:t>
      </w:r>
      <w:r w:rsidRPr="00D1664A">
        <w:rPr>
          <w:rFonts w:ascii="Calibri" w:hAnsi="Calibri"/>
        </w:rPr>
        <w:t xml:space="preserve"> </w:t>
      </w:r>
      <w:r>
        <w:rPr>
          <w:rFonts w:ascii="Calibri" w:hAnsi="Calibri"/>
        </w:rPr>
        <w:t xml:space="preserve">3 / maximum of 14) </w:t>
      </w:r>
      <w:r w:rsidRPr="00D1664A">
        <w:rPr>
          <w:rFonts w:ascii="Calibri" w:hAnsi="Calibri"/>
        </w:rPr>
        <w:t>oral readers who act as a medium of expression for an audience</w:t>
      </w:r>
      <w:r>
        <w:rPr>
          <w:rFonts w:ascii="Calibri" w:hAnsi="Calibri"/>
        </w:rPr>
        <w:t xml:space="preserve"> without the assistance of sets, lighting, or costumes</w:t>
      </w:r>
      <w:r w:rsidRPr="00D1664A">
        <w:rPr>
          <w:rFonts w:ascii="Calibri" w:hAnsi="Calibri"/>
        </w:rPr>
        <w:t>.</w:t>
      </w:r>
      <w:r>
        <w:rPr>
          <w:rFonts w:ascii="Calibri" w:hAnsi="Calibri"/>
        </w:rPr>
        <w:t xml:space="preserve"> There are</w:t>
      </w:r>
      <w:r w:rsidRPr="00D1664A">
        <w:rPr>
          <w:rFonts w:ascii="Calibri" w:hAnsi="Calibri"/>
        </w:rPr>
        <w:t xml:space="preserve"> both oral and visual</w:t>
      </w:r>
      <w:r>
        <w:rPr>
          <w:rFonts w:ascii="Calibri" w:hAnsi="Calibri"/>
        </w:rPr>
        <w:t xml:space="preserve"> elements</w:t>
      </w:r>
      <w:r w:rsidRPr="00D1664A">
        <w:rPr>
          <w:rFonts w:ascii="Calibri" w:hAnsi="Calibri"/>
        </w:rPr>
        <w:t>,</w:t>
      </w:r>
      <w:r>
        <w:rPr>
          <w:rFonts w:ascii="Calibri" w:hAnsi="Calibri"/>
        </w:rPr>
        <w:t xml:space="preserve"> but</w:t>
      </w:r>
      <w:r w:rsidRPr="00D1664A">
        <w:rPr>
          <w:rFonts w:ascii="Calibri" w:hAnsi="Calibri"/>
        </w:rPr>
        <w:t xml:space="preserve"> the emphasis is on the oral interpretation of the printed work and its resultant effects on the minds, emotions, and imagination of the </w:t>
      </w:r>
      <w:r>
        <w:rPr>
          <w:rFonts w:ascii="Calibri" w:hAnsi="Calibri"/>
        </w:rPr>
        <w:t>audience</w:t>
      </w:r>
      <w:r w:rsidRPr="00D1664A">
        <w:rPr>
          <w:rFonts w:ascii="Calibri" w:hAnsi="Calibri"/>
        </w:rPr>
        <w:t xml:space="preserve">. </w:t>
      </w:r>
      <w:r>
        <w:rPr>
          <w:rFonts w:ascii="Calibri" w:hAnsi="Calibri"/>
        </w:rPr>
        <w:t xml:space="preserve">The performance is ensemble and </w:t>
      </w:r>
      <w:r w:rsidRPr="00D1664A">
        <w:rPr>
          <w:rFonts w:ascii="Calibri" w:hAnsi="Calibri"/>
        </w:rPr>
        <w:t>should have feeling of unified whole in which each performer always contributing to the total effect desired.</w:t>
      </w:r>
      <w:r>
        <w:rPr>
          <w:rFonts w:ascii="Calibri" w:hAnsi="Calibri"/>
        </w:rPr>
        <w:t xml:space="preserve">  P</w:t>
      </w:r>
      <w:r w:rsidRPr="00D1664A">
        <w:rPr>
          <w:rFonts w:ascii="Calibri" w:hAnsi="Calibri"/>
        </w:rPr>
        <w:t xml:space="preserve">roduction </w:t>
      </w:r>
      <w:r>
        <w:rPr>
          <w:rFonts w:ascii="Calibri" w:hAnsi="Calibri"/>
        </w:rPr>
        <w:t xml:space="preserve">is interpreted from </w:t>
      </w:r>
      <w:r w:rsidR="00B23A40">
        <w:rPr>
          <w:rFonts w:ascii="Calibri" w:hAnsi="Calibri"/>
        </w:rPr>
        <w:t xml:space="preserve">one or more </w:t>
      </w:r>
      <w:r>
        <w:rPr>
          <w:rFonts w:ascii="Calibri" w:hAnsi="Calibri"/>
        </w:rPr>
        <w:t>manuscripts which may be used for reading, and must include source information i.e., authors and titles</w:t>
      </w:r>
      <w:r w:rsidRPr="00D1664A">
        <w:rPr>
          <w:rFonts w:ascii="Calibri" w:hAnsi="Calibri"/>
        </w:rPr>
        <w:t xml:space="preserve">. </w:t>
      </w:r>
      <w:r>
        <w:rPr>
          <w:rFonts w:ascii="Calibri" w:hAnsi="Calibri"/>
        </w:rPr>
        <w:t xml:space="preserve"> Competitive rounds will be comprised of two teams and two judges.  The total time limit is 27 minutes: 25 minutes for performance with an additional 2 minutes for set-up and take-down of materials.</w:t>
      </w:r>
    </w:p>
    <w:p w14:paraId="21D8A2AD" w14:textId="77777777" w:rsidR="00EA7441" w:rsidRDefault="00EA7441" w:rsidP="004229CE">
      <w:pPr>
        <w:rPr>
          <w:rFonts w:ascii="Calibri" w:hAnsi="Calibri"/>
        </w:rPr>
      </w:pPr>
    </w:p>
    <w:p w14:paraId="3F93C5DE" w14:textId="3AE87A2C" w:rsidR="00FA3D72" w:rsidRPr="0087631F" w:rsidRDefault="00C73D8B">
      <w:pPr>
        <w:rPr>
          <w:rFonts w:ascii="Calibri" w:hAnsi="Calibri"/>
          <w:b/>
          <w:caps/>
          <w:u w:val="single"/>
        </w:rPr>
      </w:pPr>
      <w:r>
        <w:rPr>
          <w:rFonts w:ascii="Calibri" w:hAnsi="Calibri"/>
          <w:b/>
          <w:caps/>
          <w:u w:val="single"/>
        </w:rPr>
        <w:t>Debate</w:t>
      </w:r>
      <w:r w:rsidR="0087631F" w:rsidRPr="0087631F">
        <w:rPr>
          <w:rFonts w:ascii="Calibri" w:hAnsi="Calibri"/>
          <w:b/>
          <w:caps/>
          <w:u w:val="single"/>
        </w:rPr>
        <w:t>:</w:t>
      </w:r>
    </w:p>
    <w:p w14:paraId="3F93C5E0" w14:textId="18F5EA40" w:rsidR="00D05215" w:rsidRPr="0087631F" w:rsidRDefault="004229CE">
      <w:pPr>
        <w:rPr>
          <w:rFonts w:ascii="Calibri" w:hAnsi="Calibri"/>
        </w:rPr>
      </w:pPr>
      <w:r w:rsidRPr="00EA7441">
        <w:rPr>
          <w:rFonts w:ascii="Calibri" w:hAnsi="Calibri"/>
          <w:b/>
        </w:rPr>
        <w:t>Individual IPDA</w:t>
      </w:r>
      <w:r w:rsidR="003A1328" w:rsidRPr="00EA7441">
        <w:rPr>
          <w:rFonts w:ascii="Calibri" w:hAnsi="Calibri"/>
          <w:b/>
        </w:rPr>
        <w:t>:</w:t>
      </w:r>
      <w:r w:rsidR="003A1328">
        <w:rPr>
          <w:rFonts w:ascii="Calibri" w:hAnsi="Calibri"/>
        </w:rPr>
        <w:t xml:space="preserve"> </w:t>
      </w:r>
      <w:r w:rsidR="00D86CEE" w:rsidRPr="0087631F">
        <w:rPr>
          <w:rFonts w:ascii="Calibri" w:hAnsi="Calibri"/>
        </w:rPr>
        <w:t>Postings, t</w:t>
      </w:r>
      <w:r w:rsidR="00D05215" w:rsidRPr="0087631F">
        <w:rPr>
          <w:rFonts w:ascii="Calibri" w:hAnsi="Calibri"/>
        </w:rPr>
        <w:t>opics strikes</w:t>
      </w:r>
      <w:r w:rsidR="00D86CEE" w:rsidRPr="0087631F">
        <w:rPr>
          <w:rFonts w:ascii="Calibri" w:hAnsi="Calibri"/>
        </w:rPr>
        <w:t>,</w:t>
      </w:r>
      <w:r w:rsidR="00D05215" w:rsidRPr="0087631F">
        <w:rPr>
          <w:rFonts w:ascii="Calibri" w:hAnsi="Calibri"/>
        </w:rPr>
        <w:t xml:space="preserve"> </w:t>
      </w:r>
      <w:r w:rsidR="00D86CEE" w:rsidRPr="0087631F">
        <w:rPr>
          <w:rFonts w:ascii="Calibri" w:hAnsi="Calibri"/>
        </w:rPr>
        <w:t xml:space="preserve">and preparation </w:t>
      </w:r>
      <w:r w:rsidR="00D05215" w:rsidRPr="0087631F">
        <w:rPr>
          <w:rFonts w:ascii="Calibri" w:hAnsi="Calibri"/>
        </w:rPr>
        <w:t xml:space="preserve">will </w:t>
      </w:r>
      <w:r w:rsidR="00D86CEE" w:rsidRPr="0087631F">
        <w:rPr>
          <w:rFonts w:ascii="Calibri" w:hAnsi="Calibri"/>
        </w:rPr>
        <w:t>all be</w:t>
      </w:r>
      <w:r w:rsidR="00D05215" w:rsidRPr="0087631F">
        <w:rPr>
          <w:rFonts w:ascii="Calibri" w:hAnsi="Calibri"/>
        </w:rPr>
        <w:t xml:space="preserve"> in the Taylor building</w:t>
      </w:r>
      <w:r w:rsidR="0087631F" w:rsidRPr="0087631F">
        <w:rPr>
          <w:rFonts w:ascii="Calibri" w:hAnsi="Calibri"/>
        </w:rPr>
        <w:t xml:space="preserve">.  This tournament </w:t>
      </w:r>
      <w:r w:rsidR="00D86CEE" w:rsidRPr="0087631F">
        <w:rPr>
          <w:rFonts w:ascii="Calibri" w:hAnsi="Calibri"/>
        </w:rPr>
        <w:t>will</w:t>
      </w:r>
      <w:r w:rsidR="0087631F" w:rsidRPr="0087631F">
        <w:rPr>
          <w:rFonts w:ascii="Calibri" w:hAnsi="Calibri"/>
        </w:rPr>
        <w:t xml:space="preserve"> follow </w:t>
      </w:r>
      <w:r w:rsidR="00D05215" w:rsidRPr="0087631F">
        <w:rPr>
          <w:rFonts w:ascii="Calibri" w:hAnsi="Calibri"/>
        </w:rPr>
        <w:t>I</w:t>
      </w:r>
      <w:r w:rsidR="0087631F" w:rsidRPr="0087631F">
        <w:rPr>
          <w:rFonts w:ascii="Calibri" w:hAnsi="Calibri"/>
        </w:rPr>
        <w:t>PDA guidelines on the use of evidence</w:t>
      </w:r>
      <w:r w:rsidR="00D86CEE" w:rsidRPr="0087631F">
        <w:rPr>
          <w:rFonts w:ascii="Calibri" w:hAnsi="Calibri"/>
        </w:rPr>
        <w:t>, timers,</w:t>
      </w:r>
      <w:r w:rsidR="0087631F" w:rsidRPr="0087631F">
        <w:rPr>
          <w:rFonts w:ascii="Calibri" w:hAnsi="Calibri"/>
        </w:rPr>
        <w:t xml:space="preserve"> and consultation.  </w:t>
      </w:r>
      <w:r w:rsidR="00E9719A">
        <w:rPr>
          <w:rFonts w:ascii="Calibri" w:hAnsi="Calibri"/>
        </w:rPr>
        <w:t>I</w:t>
      </w:r>
      <w:r w:rsidR="00E9719A" w:rsidRPr="0087631F">
        <w:rPr>
          <w:rFonts w:ascii="Calibri" w:hAnsi="Calibri"/>
        </w:rPr>
        <w:t xml:space="preserve">n essence </w:t>
      </w:r>
      <w:r w:rsidR="00E9719A">
        <w:rPr>
          <w:rFonts w:ascii="Calibri" w:hAnsi="Calibri"/>
        </w:rPr>
        <w:t xml:space="preserve">this </w:t>
      </w:r>
      <w:r w:rsidR="0087631F" w:rsidRPr="0087631F">
        <w:rPr>
          <w:rFonts w:ascii="Calibri" w:hAnsi="Calibri"/>
        </w:rPr>
        <w:t xml:space="preserve">means there are no restrictions on </w:t>
      </w:r>
      <w:r w:rsidR="00D86CEE" w:rsidRPr="00D86CEE">
        <w:rPr>
          <w:rFonts w:ascii="Calibri" w:hAnsi="Calibri"/>
        </w:rPr>
        <w:t>individual competitors during the 30-minute preparation period to prepare and receive advice for the development of their advocacy</w:t>
      </w:r>
      <w:r w:rsidR="0087631F" w:rsidRPr="0087631F">
        <w:rPr>
          <w:rFonts w:ascii="Calibri" w:hAnsi="Calibri"/>
        </w:rPr>
        <w:t xml:space="preserve">.  The use of these resources is left </w:t>
      </w:r>
      <w:r w:rsidR="00BA19BC" w:rsidRPr="0087631F">
        <w:rPr>
          <w:rFonts w:ascii="Calibri" w:hAnsi="Calibri"/>
        </w:rPr>
        <w:t xml:space="preserve">entirely </w:t>
      </w:r>
      <w:r w:rsidR="0087631F" w:rsidRPr="0087631F">
        <w:rPr>
          <w:rFonts w:ascii="Calibri" w:hAnsi="Calibri"/>
        </w:rPr>
        <w:t>to the discretion of</w:t>
      </w:r>
      <w:r w:rsidR="00D05215" w:rsidRPr="0087631F">
        <w:rPr>
          <w:rFonts w:ascii="Calibri" w:hAnsi="Calibri"/>
        </w:rPr>
        <w:t xml:space="preserve"> individual program directors.</w:t>
      </w:r>
    </w:p>
    <w:p w14:paraId="3F93C5E1" w14:textId="77777777" w:rsidR="00291ADC" w:rsidRPr="00291ADC" w:rsidRDefault="00291ADC" w:rsidP="00D86CEE">
      <w:pPr>
        <w:rPr>
          <w:rFonts w:ascii="Calibri" w:hAnsi="Calibri"/>
          <w:b/>
          <w:sz w:val="22"/>
          <w:szCs w:val="22"/>
          <w:u w:val="single"/>
        </w:rPr>
      </w:pPr>
    </w:p>
    <w:sectPr w:rsidR="00291ADC" w:rsidRPr="00291ADC" w:rsidSect="00EA7441">
      <w:type w:val="continuous"/>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F0585"/>
    <w:multiLevelType w:val="hybridMultilevel"/>
    <w:tmpl w:val="1E96E8AA"/>
    <w:lvl w:ilvl="0" w:tplc="8BFE2F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38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725"/>
    <w:rsid w:val="0005675E"/>
    <w:rsid w:val="000752CB"/>
    <w:rsid w:val="000A403C"/>
    <w:rsid w:val="000E39A3"/>
    <w:rsid w:val="000E5749"/>
    <w:rsid w:val="000F59F3"/>
    <w:rsid w:val="000F6B9C"/>
    <w:rsid w:val="000F71AD"/>
    <w:rsid w:val="0010009A"/>
    <w:rsid w:val="00116679"/>
    <w:rsid w:val="001260B8"/>
    <w:rsid w:val="001A4DCE"/>
    <w:rsid w:val="001B7325"/>
    <w:rsid w:val="001F05E9"/>
    <w:rsid w:val="001F7B38"/>
    <w:rsid w:val="00214018"/>
    <w:rsid w:val="00225A66"/>
    <w:rsid w:val="00231143"/>
    <w:rsid w:val="00291ADC"/>
    <w:rsid w:val="003077A4"/>
    <w:rsid w:val="0035343A"/>
    <w:rsid w:val="00353AD8"/>
    <w:rsid w:val="00390749"/>
    <w:rsid w:val="003A0879"/>
    <w:rsid w:val="003A1328"/>
    <w:rsid w:val="004106F9"/>
    <w:rsid w:val="004229CE"/>
    <w:rsid w:val="00425B56"/>
    <w:rsid w:val="004270C7"/>
    <w:rsid w:val="00442545"/>
    <w:rsid w:val="004725FB"/>
    <w:rsid w:val="004B3256"/>
    <w:rsid w:val="004D76FE"/>
    <w:rsid w:val="005221BB"/>
    <w:rsid w:val="00546175"/>
    <w:rsid w:val="00554111"/>
    <w:rsid w:val="005B746E"/>
    <w:rsid w:val="005E524A"/>
    <w:rsid w:val="005E6B87"/>
    <w:rsid w:val="005F6725"/>
    <w:rsid w:val="00600F86"/>
    <w:rsid w:val="00601555"/>
    <w:rsid w:val="0066004B"/>
    <w:rsid w:val="006B2279"/>
    <w:rsid w:val="006F4C7C"/>
    <w:rsid w:val="00714F74"/>
    <w:rsid w:val="0073493B"/>
    <w:rsid w:val="007504B8"/>
    <w:rsid w:val="007772AF"/>
    <w:rsid w:val="00782A44"/>
    <w:rsid w:val="00784089"/>
    <w:rsid w:val="00791404"/>
    <w:rsid w:val="00794121"/>
    <w:rsid w:val="007E1829"/>
    <w:rsid w:val="00856F61"/>
    <w:rsid w:val="00862922"/>
    <w:rsid w:val="0087631F"/>
    <w:rsid w:val="008819E8"/>
    <w:rsid w:val="008963C4"/>
    <w:rsid w:val="008B0109"/>
    <w:rsid w:val="008C4C9A"/>
    <w:rsid w:val="008D357A"/>
    <w:rsid w:val="008E3275"/>
    <w:rsid w:val="008F0AFC"/>
    <w:rsid w:val="009010A0"/>
    <w:rsid w:val="009035B4"/>
    <w:rsid w:val="00910458"/>
    <w:rsid w:val="009124C1"/>
    <w:rsid w:val="00912C83"/>
    <w:rsid w:val="00912F7C"/>
    <w:rsid w:val="0093522F"/>
    <w:rsid w:val="00935C0A"/>
    <w:rsid w:val="00953D86"/>
    <w:rsid w:val="00980D54"/>
    <w:rsid w:val="009A1930"/>
    <w:rsid w:val="009D2D66"/>
    <w:rsid w:val="009F536F"/>
    <w:rsid w:val="00A0747E"/>
    <w:rsid w:val="00A26783"/>
    <w:rsid w:val="00A418D8"/>
    <w:rsid w:val="00A60509"/>
    <w:rsid w:val="00A64D4D"/>
    <w:rsid w:val="00A757C1"/>
    <w:rsid w:val="00A9555A"/>
    <w:rsid w:val="00AB1B97"/>
    <w:rsid w:val="00AC2347"/>
    <w:rsid w:val="00AC3445"/>
    <w:rsid w:val="00AC3D67"/>
    <w:rsid w:val="00AE24A1"/>
    <w:rsid w:val="00B00B46"/>
    <w:rsid w:val="00B23A40"/>
    <w:rsid w:val="00B4324D"/>
    <w:rsid w:val="00B4767F"/>
    <w:rsid w:val="00B6368B"/>
    <w:rsid w:val="00B76F24"/>
    <w:rsid w:val="00BA19BC"/>
    <w:rsid w:val="00BA3CFD"/>
    <w:rsid w:val="00BB7C75"/>
    <w:rsid w:val="00BD3D78"/>
    <w:rsid w:val="00BE2084"/>
    <w:rsid w:val="00C03684"/>
    <w:rsid w:val="00C14F2F"/>
    <w:rsid w:val="00C154D0"/>
    <w:rsid w:val="00C22F2F"/>
    <w:rsid w:val="00C50B5A"/>
    <w:rsid w:val="00C73D8B"/>
    <w:rsid w:val="00C76AE7"/>
    <w:rsid w:val="00C9297E"/>
    <w:rsid w:val="00C969EF"/>
    <w:rsid w:val="00CA14AA"/>
    <w:rsid w:val="00CB5DCA"/>
    <w:rsid w:val="00CE6BEC"/>
    <w:rsid w:val="00CF6931"/>
    <w:rsid w:val="00D05215"/>
    <w:rsid w:val="00D1664A"/>
    <w:rsid w:val="00D32199"/>
    <w:rsid w:val="00D86CEE"/>
    <w:rsid w:val="00D92BAB"/>
    <w:rsid w:val="00DC36CA"/>
    <w:rsid w:val="00DC648B"/>
    <w:rsid w:val="00E116F8"/>
    <w:rsid w:val="00E41FC2"/>
    <w:rsid w:val="00E81F4C"/>
    <w:rsid w:val="00E86697"/>
    <w:rsid w:val="00E9719A"/>
    <w:rsid w:val="00EA242B"/>
    <w:rsid w:val="00EA7441"/>
    <w:rsid w:val="00EC72A3"/>
    <w:rsid w:val="00ED0D7D"/>
    <w:rsid w:val="00ED39BF"/>
    <w:rsid w:val="00F04F23"/>
    <w:rsid w:val="00F11044"/>
    <w:rsid w:val="00F26B77"/>
    <w:rsid w:val="00F65680"/>
    <w:rsid w:val="00F84C88"/>
    <w:rsid w:val="00F8658B"/>
    <w:rsid w:val="00FA3D72"/>
    <w:rsid w:val="00FC0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3C56D"/>
  <w15:chartTrackingRefBased/>
  <w15:docId w15:val="{603F9297-DD52-4DC1-A1AC-3DFA1EF0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2">
    <w:name w:val="Body Text 2"/>
    <w:basedOn w:val="Normal"/>
    <w:semiHidden/>
    <w:rPr>
      <w:b/>
      <w:bCs/>
    </w:rPr>
  </w:style>
  <w:style w:type="character" w:styleId="FollowedHyperlink">
    <w:name w:val="FollowedHyperlink"/>
    <w:semiHidden/>
    <w:rPr>
      <w:color w:val="800080"/>
      <w:u w:val="single"/>
    </w:rPr>
  </w:style>
  <w:style w:type="paragraph" w:styleId="BodyText">
    <w:name w:val="Body Text"/>
    <w:basedOn w:val="Normal"/>
    <w:semiHidden/>
    <w:rPr>
      <w:u w:val="single"/>
    </w:rPr>
  </w:style>
  <w:style w:type="paragraph" w:styleId="BalloonText">
    <w:name w:val="Balloon Text"/>
    <w:basedOn w:val="Normal"/>
    <w:link w:val="BalloonTextChar"/>
    <w:uiPriority w:val="99"/>
    <w:semiHidden/>
    <w:unhideWhenUsed/>
    <w:rsid w:val="000F59F3"/>
    <w:rPr>
      <w:rFonts w:ascii="Segoe UI" w:hAnsi="Segoe UI" w:cs="Segoe UI"/>
      <w:sz w:val="18"/>
      <w:szCs w:val="18"/>
    </w:rPr>
  </w:style>
  <w:style w:type="character" w:customStyle="1" w:styleId="BalloonTextChar">
    <w:name w:val="Balloon Text Char"/>
    <w:link w:val="BalloonText"/>
    <w:uiPriority w:val="99"/>
    <w:semiHidden/>
    <w:rsid w:val="000F59F3"/>
    <w:rPr>
      <w:rFonts w:ascii="Segoe UI" w:hAnsi="Segoe UI" w:cs="Segoe UI"/>
      <w:sz w:val="18"/>
      <w:szCs w:val="18"/>
    </w:rPr>
  </w:style>
  <w:style w:type="table" w:styleId="TableGrid">
    <w:name w:val="Table Grid"/>
    <w:basedOn w:val="TableNormal"/>
    <w:uiPriority w:val="39"/>
    <w:rsid w:val="00660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3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3456">
      <w:bodyDiv w:val="1"/>
      <w:marLeft w:val="0"/>
      <w:marRight w:val="0"/>
      <w:marTop w:val="0"/>
      <w:marBottom w:val="0"/>
      <w:divBdr>
        <w:top w:val="none" w:sz="0" w:space="0" w:color="auto"/>
        <w:left w:val="none" w:sz="0" w:space="0" w:color="auto"/>
        <w:bottom w:val="none" w:sz="0" w:space="0" w:color="auto"/>
        <w:right w:val="none" w:sz="0" w:space="0" w:color="auto"/>
      </w:divBdr>
    </w:div>
    <w:div w:id="299845473">
      <w:bodyDiv w:val="1"/>
      <w:marLeft w:val="0"/>
      <w:marRight w:val="0"/>
      <w:marTop w:val="0"/>
      <w:marBottom w:val="0"/>
      <w:divBdr>
        <w:top w:val="none" w:sz="0" w:space="0" w:color="auto"/>
        <w:left w:val="none" w:sz="0" w:space="0" w:color="auto"/>
        <w:bottom w:val="none" w:sz="0" w:space="0" w:color="auto"/>
        <w:right w:val="none" w:sz="0" w:space="0" w:color="auto"/>
      </w:divBdr>
    </w:div>
    <w:div w:id="14843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i.edu/about/maps.aspx" TargetMode="External"/><Relationship Id="rId3" Type="http://schemas.openxmlformats.org/officeDocument/2006/relationships/styles" Target="styles.xml"/><Relationship Id="rId7" Type="http://schemas.openxmlformats.org/officeDocument/2006/relationships/hyperlink" Target="https://foundation.csi.edu/foundation-ev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peechwir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si.edu" TargetMode="External"/><Relationship Id="rId4" Type="http://schemas.openxmlformats.org/officeDocument/2006/relationships/settings" Target="settings.xml"/><Relationship Id="rId9" Type="http://schemas.openxmlformats.org/officeDocument/2006/relationships/hyperlink" Target="mailto:tami@safarihospital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547B3-42CB-4CD1-BE9B-0351C375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6</Pages>
  <Words>2130</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August 15, 1997</vt:lpstr>
    </vt:vector>
  </TitlesOfParts>
  <Company> </Company>
  <LinksUpToDate>false</LinksUpToDate>
  <CharactersWithSpaces>13693</CharactersWithSpaces>
  <SharedDoc>false</SharedDoc>
  <HLinks>
    <vt:vector size="24" baseType="variant">
      <vt:variant>
        <vt:i4>3211369</vt:i4>
      </vt:variant>
      <vt:variant>
        <vt:i4>25</vt:i4>
      </vt:variant>
      <vt:variant>
        <vt:i4>0</vt:i4>
      </vt:variant>
      <vt:variant>
        <vt:i4>5</vt:i4>
      </vt:variant>
      <vt:variant>
        <vt:lpwstr>http://www.csi.edu/</vt:lpwstr>
      </vt:variant>
      <vt:variant>
        <vt:lpwstr/>
      </vt:variant>
      <vt:variant>
        <vt:i4>6815821</vt:i4>
      </vt:variant>
      <vt:variant>
        <vt:i4>22</vt:i4>
      </vt:variant>
      <vt:variant>
        <vt:i4>0</vt:i4>
      </vt:variant>
      <vt:variant>
        <vt:i4>5</vt:i4>
      </vt:variant>
      <vt:variant>
        <vt:lpwstr>http://www.csi.edu/images_/campusMap.jpg</vt:lpwstr>
      </vt:variant>
      <vt:variant>
        <vt:lpwstr/>
      </vt:variant>
      <vt:variant>
        <vt:i4>6684717</vt:i4>
      </vt:variant>
      <vt:variant>
        <vt:i4>12</vt:i4>
      </vt:variant>
      <vt:variant>
        <vt:i4>0</vt:i4>
      </vt:variant>
      <vt:variant>
        <vt:i4>5</vt:i4>
      </vt:variant>
      <vt:variant>
        <vt:lpwstr>https://quondam.csi.edu/forensics/</vt:lpwstr>
      </vt:variant>
      <vt:variant>
        <vt:lpwstr/>
      </vt:variant>
      <vt:variant>
        <vt:i4>524344</vt:i4>
      </vt:variant>
      <vt:variant>
        <vt:i4>9</vt:i4>
      </vt:variant>
      <vt:variant>
        <vt:i4>0</vt:i4>
      </vt:variant>
      <vt:variant>
        <vt:i4>5</vt:i4>
      </vt:variant>
      <vt:variant>
        <vt:lpwstr>mailto:aorr@csi.edu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15, 1997</dc:title>
  <dc:subject/>
  <dc:creator>-</dc:creator>
  <cp:keywords/>
  <dc:description/>
  <cp:lastModifiedBy>Andy Orr</cp:lastModifiedBy>
  <cp:revision>13</cp:revision>
  <cp:lastPrinted>2018-04-23T16:19:00Z</cp:lastPrinted>
  <dcterms:created xsi:type="dcterms:W3CDTF">2022-10-07T16:42:00Z</dcterms:created>
  <dcterms:modified xsi:type="dcterms:W3CDTF">2023-08-21T17:39:00Z</dcterms:modified>
</cp:coreProperties>
</file>